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5157E">
      <w:pPr>
        <w:rPr>
          <w:rFonts w:hint="eastAsia"/>
          <w:lang w:eastAsia="zh-CN"/>
        </w:rPr>
      </w:pPr>
      <w:bookmarkStart w:id="0" w:name="_GoBack"/>
      <w:bookmarkEnd w:id="0"/>
      <w:r>
        <w:rPr>
          <w:rFonts w:hint="eastAsia"/>
          <w:lang w:eastAsia="zh-CN"/>
        </w:rPr>
        <w:t>勇拼音简介</w:t>
      </w:r>
    </w:p>
    <w:p w14:paraId="3318AAAB">
      <w:pPr>
        <w:rPr>
          <w:rFonts w:hint="eastAsia"/>
          <w:lang w:eastAsia="zh-CN"/>
        </w:rPr>
      </w:pPr>
      <w:r>
        <w:rPr>
          <w:rFonts w:hint="eastAsia"/>
          <w:lang w:eastAsia="zh-CN"/>
        </w:rPr>
        <w:t>勇拼音，一个结合了现代汉语拼音规则与勇敢精神概念的独特主题。它不仅代表了一种语言学习的方式，更象征着一种积极向上、勇于探索未知的精神态度。在这个专题中，我们将探讨勇拼音的含义、其在教育中的应用以及如何通过这种独特的方式来激发学习者的勇气和兴趣。</w:t>
      </w:r>
    </w:p>
    <w:p w14:paraId="0B7D584A">
      <w:pPr>
        <w:rPr>
          <w:rFonts w:hint="eastAsia"/>
          <w:lang w:eastAsia="zh-CN"/>
        </w:rPr>
      </w:pPr>
    </w:p>
    <w:p w14:paraId="03D7B3D2">
      <w:pPr>
        <w:rPr>
          <w:rFonts w:hint="eastAsia"/>
          <w:lang w:eastAsia="zh-CN"/>
        </w:rPr>
      </w:pPr>
    </w:p>
    <w:p w14:paraId="5B5E6B0C">
      <w:pPr>
        <w:rPr>
          <w:rFonts w:hint="eastAsia"/>
          <w:lang w:eastAsia="zh-CN"/>
        </w:rPr>
      </w:pPr>
      <w:r>
        <w:rPr>
          <w:rFonts w:hint="eastAsia"/>
          <w:lang w:eastAsia="zh-CN"/>
        </w:rPr>
        <w:t>什么是勇拼音</w:t>
      </w:r>
    </w:p>
    <w:p w14:paraId="6FC50292">
      <w:pPr>
        <w:rPr>
          <w:rFonts w:hint="eastAsia"/>
          <w:lang w:eastAsia="zh-CN"/>
        </w:rPr>
      </w:pPr>
      <w:r>
        <w:rPr>
          <w:rFonts w:hint="eastAsia"/>
          <w:lang w:eastAsia="zh-CN"/>
        </w:rPr>
        <w:t>从字面上理解，“勇”指的是勇敢、无畏；“拼音”则是指汉字的注音符号系统。将二者结合起来，勇拼音旨在鼓励人们以勇敢的态度面对学习过程中的挑战，特别是对于汉语学习者来说，在掌握复杂的汉字读音时需要拥有不惧困难的精神。这种理念强调，学习不仅是一个知识积累的过程，也是一个培养个人品质的机会。</w:t>
      </w:r>
    </w:p>
    <w:p w14:paraId="69D9F93F">
      <w:pPr>
        <w:rPr>
          <w:rFonts w:hint="eastAsia"/>
          <w:lang w:eastAsia="zh-CN"/>
        </w:rPr>
      </w:pPr>
    </w:p>
    <w:p w14:paraId="767806E8">
      <w:pPr>
        <w:rPr>
          <w:rFonts w:hint="eastAsia"/>
          <w:lang w:eastAsia="zh-CN"/>
        </w:rPr>
      </w:pPr>
    </w:p>
    <w:p w14:paraId="42DE4ACA">
      <w:pPr>
        <w:rPr>
          <w:rFonts w:hint="eastAsia"/>
          <w:lang w:eastAsia="zh-CN"/>
        </w:rPr>
      </w:pPr>
      <w:r>
        <w:rPr>
          <w:rFonts w:hint="eastAsia"/>
          <w:lang w:eastAsia="zh-CN"/>
        </w:rPr>
        <w:t>勇拼音在教育中的应用</w:t>
      </w:r>
    </w:p>
    <w:p w14:paraId="4330DB4F">
      <w:pPr>
        <w:rPr>
          <w:rFonts w:hint="eastAsia"/>
          <w:lang w:eastAsia="zh-CN"/>
        </w:rPr>
      </w:pPr>
      <w:r>
        <w:rPr>
          <w:rFonts w:hint="eastAsia"/>
          <w:lang w:eastAsia="zh-CN"/>
        </w:rPr>
        <w:t>在教育领域，勇拼音可以作为一种激励学生积极学习的方法。例如，教师可以通过讲述历史上或现实中那些克服重重困难最终成功的故事来激发学生的学习热情。同时，利用游戏化学习元素，如闯关模式、奖励机制等，使学习过程充满乐趣和成就感，从而让学生更加主动地参与到汉语拼音的学习中去。这种方法有助于提高学生的自信心和解决问题的能力。</w:t>
      </w:r>
    </w:p>
    <w:p w14:paraId="12CA9272">
      <w:pPr>
        <w:rPr>
          <w:rFonts w:hint="eastAsia"/>
          <w:lang w:eastAsia="zh-CN"/>
        </w:rPr>
      </w:pPr>
    </w:p>
    <w:p w14:paraId="5B487BC3">
      <w:pPr>
        <w:rPr>
          <w:rFonts w:hint="eastAsia"/>
          <w:lang w:eastAsia="zh-CN"/>
        </w:rPr>
      </w:pPr>
    </w:p>
    <w:p w14:paraId="11E1977A">
      <w:pPr>
        <w:rPr>
          <w:rFonts w:hint="eastAsia"/>
          <w:lang w:eastAsia="zh-CN"/>
        </w:rPr>
      </w:pPr>
      <w:r>
        <w:rPr>
          <w:rFonts w:hint="eastAsia"/>
          <w:lang w:eastAsia="zh-CN"/>
        </w:rPr>
        <w:t>培养勇敢的学习者</w:t>
      </w:r>
    </w:p>
    <w:p w14:paraId="4078D13D">
      <w:pPr>
        <w:rPr>
          <w:rFonts w:hint="eastAsia"/>
          <w:lang w:eastAsia="zh-CN"/>
        </w:rPr>
      </w:pPr>
      <w:r>
        <w:rPr>
          <w:rFonts w:hint="eastAsia"/>
          <w:lang w:eastAsia="zh-CN"/>
        </w:rPr>
        <w:t>勇拼音还提倡培养具有勇敢精神的学习者。这意味着鼓励学生们不怕犯错，敢于尝试新事物，并且能够在失败中汲取教训。这样的学习态度对每个人的成长都至关重要。通过参与各种实践活动，比如公开演讲、团队合作项目等，学生能够不断提升自己的沟通能力和协作能力，这些都是未来社会所需要的重要技能。</w:t>
      </w:r>
    </w:p>
    <w:p w14:paraId="2D40BE1D">
      <w:pPr>
        <w:rPr>
          <w:rFonts w:hint="eastAsia"/>
          <w:lang w:eastAsia="zh-CN"/>
        </w:rPr>
      </w:pPr>
    </w:p>
    <w:p w14:paraId="00F79CE2">
      <w:pPr>
        <w:rPr>
          <w:rFonts w:hint="eastAsia"/>
          <w:lang w:eastAsia="zh-CN"/>
        </w:rPr>
      </w:pPr>
    </w:p>
    <w:p w14:paraId="762F4E64">
      <w:pPr>
        <w:rPr>
          <w:rFonts w:hint="eastAsia"/>
          <w:lang w:eastAsia="zh-CN"/>
        </w:rPr>
      </w:pPr>
      <w:r>
        <w:rPr>
          <w:rFonts w:hint="eastAsia"/>
          <w:lang w:eastAsia="zh-CN"/>
        </w:rPr>
        <w:t>最后的总结</w:t>
      </w:r>
    </w:p>
    <w:p w14:paraId="3A7A828B">
      <w:pPr>
        <w:rPr>
          <w:rFonts w:hint="eastAsia"/>
          <w:lang w:eastAsia="zh-CN"/>
        </w:rPr>
      </w:pPr>
      <w:r>
        <w:rPr>
          <w:rFonts w:hint="eastAsia"/>
          <w:lang w:eastAsia="zh-CN"/>
        </w:rPr>
        <w:t>勇拼音不仅仅是一种学习方法，它更像是一座桥梁，连接了知识与品格、理论与实践。通过推广勇拼音的理念，我们希望能够激发更多人尤其是青少年群体对于汉语学习的热情，同时也帮助他们成长为既有智慧又有勇气的新时代人才。让我们一起勇敢地踏上这段充满挑战与机遇的学习之旅吧！</w:t>
      </w:r>
    </w:p>
    <w:p w14:paraId="07D75E45">
      <w:pPr>
        <w:rPr>
          <w:rFonts w:hint="eastAsia"/>
          <w:lang w:eastAsia="zh-CN"/>
        </w:rPr>
      </w:pPr>
    </w:p>
    <w:p w14:paraId="1E292570">
      <w:pPr>
        <w:rPr>
          <w:rFonts w:hint="eastAsia"/>
          <w:lang w:eastAsia="zh-CN"/>
        </w:rPr>
      </w:pPr>
      <w:r>
        <w:rPr>
          <w:rFonts w:hint="eastAsia"/>
          <w:lang w:eastAsia="zh-CN"/>
        </w:rPr>
        <w:t>本文是由懂得生活网（dongdeshenghuo.com）为大家创作</w:t>
      </w:r>
    </w:p>
    <w:p w14:paraId="4B7CA9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8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2025-08-19T14:42:29Z</dcterms:created>
  <cp:lastModifiedBy>Administrator</cp:lastModifiedBy>
  <dcterms:modified xsi:type="dcterms:W3CDTF">2025-08-19T14:42:29Z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651D78A260CF4C4A95C9448D48D56972_12</vt:lpwstr>
  </property>
</Properties>
</file>