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6CA6">
      <w:pPr>
        <w:rPr>
          <w:rFonts w:hint="eastAsia" w:eastAsiaTheme="minorEastAsia"/>
          <w:lang w:eastAsia="zh-CN"/>
        </w:rPr>
      </w:pPr>
      <w:bookmarkStart w:id="0" w:name="_GoBack"/>
      <w:bookmarkEnd w:id="0"/>
    </w:p>
    <w:p w14:paraId="419FA347">
      <w:pPr>
        <w:rPr>
          <w:rFonts w:hint="eastAsia" w:eastAsiaTheme="minorEastAsia"/>
          <w:lang w:eastAsia="zh-CN"/>
        </w:rPr>
      </w:pPr>
    </w:p>
    <w:p w14:paraId="4F5A4587">
      <w:pPr>
        <w:rPr>
          <w:rFonts w:hint="eastAsia"/>
          <w:lang w:eastAsia="zh-CN"/>
        </w:rPr>
      </w:pPr>
      <w:r>
        <w:rPr>
          <w:rFonts w:hint="eastAsia"/>
          <w:lang w:eastAsia="zh-CN"/>
        </w:rPr>
        <w:t>“剑裾”拼音的组成与读法</w:t>
      </w:r>
    </w:p>
    <w:p w14:paraId="1B1CD0BC">
      <w:pPr>
        <w:rPr>
          <w:rFonts w:hint="eastAsia"/>
          <w:lang w:eastAsia="zh-CN"/>
        </w:rPr>
      </w:pPr>
      <w:r>
        <w:rPr>
          <w:rFonts w:hint="eastAsia"/>
          <w:lang w:eastAsia="zh-CN"/>
        </w:rPr>
        <w:t>“剑裾”的拼音是“jiàn jū” 。其中“剑”字读音为“jiàn”，“剑”在汉语里是一种短兵器，由古代兵器演变而来，有“直刃、双刃、两侧有脊、无格”的特征，后经发展成为了武士、侠客的武器象征，充满了英武和豪迈的气质 。“裾”字读音为“jū”，它指的是衣服的大襟。“剑裾”组合起来，就给人一种带着剑意与衣角随风飘动、充满江湖气息的画面感。</w:t>
      </w:r>
    </w:p>
    <w:p w14:paraId="1ADB0EE8">
      <w:pPr>
        <w:rPr>
          <w:rFonts w:hint="eastAsia"/>
          <w:lang w:eastAsia="zh-CN"/>
        </w:rPr>
      </w:pPr>
    </w:p>
    <w:p w14:paraId="7F7F3EED">
      <w:pPr>
        <w:rPr>
          <w:rFonts w:hint="eastAsia"/>
          <w:lang w:eastAsia="zh-CN"/>
        </w:rPr>
      </w:pPr>
    </w:p>
    <w:p w14:paraId="5A53513E">
      <w:pPr>
        <w:rPr>
          <w:rFonts w:hint="eastAsia"/>
          <w:lang w:eastAsia="zh-CN"/>
        </w:rPr>
      </w:pPr>
      <w:r>
        <w:rPr>
          <w:rFonts w:hint="eastAsia"/>
          <w:lang w:eastAsia="zh-CN"/>
        </w:rPr>
        <w:t>从文学意象角度看“剑裾”</w:t>
      </w:r>
    </w:p>
    <w:p w14:paraId="207BD1BA">
      <w:pPr>
        <w:rPr>
          <w:rFonts w:hint="eastAsia"/>
          <w:lang w:eastAsia="zh-CN"/>
        </w:rPr>
      </w:pPr>
      <w:r>
        <w:rPr>
          <w:rFonts w:hint="eastAsia"/>
          <w:lang w:eastAsia="zh-CN"/>
        </w:rPr>
        <w:t xml:space="preserve">在文学作品中，“剑裾”往往承载着丰富的情感和深刻的寓意。它时常作为一种江湖侠客的形象元素出现。想象一下，一位仗剑天涯的侠客，身着长袍，剑的寒光与衣裾的飘动相互映衬，在山川之间留下潇洒的身影。这种描写不仅刻画了人物的外在形象，更能突出其追求自由、不羁的性格特点。在古代武侠小说中，常常能见到这样的场景。侠客凭借着高超的剑术惩恶扬善，“剑裾”就像是他们侠义精神的延伸，象征着不畏强权、敢于拼搏。它也与江湖中的恩怨情仇紧密相连，剑舞起时，衣裾飞扬，或许就意味着一场激烈的战斗或一段悲壮的故事即将展开。 </w:t>
      </w:r>
    </w:p>
    <w:p w14:paraId="6E8C7983">
      <w:pPr>
        <w:rPr>
          <w:rFonts w:hint="eastAsia"/>
          <w:lang w:eastAsia="zh-CN"/>
        </w:rPr>
      </w:pPr>
    </w:p>
    <w:p w14:paraId="7207BC3F">
      <w:pPr>
        <w:rPr>
          <w:rFonts w:hint="eastAsia"/>
          <w:lang w:eastAsia="zh-CN"/>
        </w:rPr>
      </w:pPr>
    </w:p>
    <w:p w14:paraId="3C4CF1FE">
      <w:pPr>
        <w:rPr>
          <w:rFonts w:hint="eastAsia"/>
          <w:lang w:eastAsia="zh-CN"/>
        </w:rPr>
      </w:pPr>
      <w:r>
        <w:rPr>
          <w:rFonts w:hint="eastAsia"/>
          <w:lang w:eastAsia="zh-CN"/>
        </w:rPr>
        <w:t>“剑裾”在影视与游戏中的体现</w:t>
      </w:r>
    </w:p>
    <w:p w14:paraId="7AA8F98D">
      <w:pPr>
        <w:rPr>
          <w:rFonts w:hint="eastAsia"/>
          <w:lang w:eastAsia="zh-CN"/>
        </w:rPr>
      </w:pPr>
      <w:r>
        <w:rPr>
          <w:rFonts w:hint="eastAsia"/>
          <w:lang w:eastAsia="zh-CN"/>
        </w:rPr>
        <w:t>在现代的影视和游戏中，“剑裾”也频繁出现并得到了进一步的创新与演绎。在一些古装武侠电影和电视剧里，为了塑造角色的独特形象，“剑裾”被精心设计。比如在一部武侠大片中，主角身着重甲，手持长剑，当他在阵前舞剑冲锋时，衣裾随风舞动，仿佛与剑气融为一体，增强了视觉上的冲击力和场景的宏大感。在游戏领域，众多武侠题材的游戏更是把“剑裾”元素融入其中。游戏角色的服饰设计常常会加入“剑裾”的概念，玩家操控的角色在执行任务或战斗过程中，衣裾的动态表现会更加生动逼真，极大地提升了游戏的趣味性和沉浸感，让玩家仿佛真正置身于那个热血的武侠世界之中 。</w:t>
      </w:r>
    </w:p>
    <w:p w14:paraId="79D7CEC5">
      <w:pPr>
        <w:rPr>
          <w:rFonts w:hint="eastAsia"/>
          <w:lang w:eastAsia="zh-CN"/>
        </w:rPr>
      </w:pPr>
    </w:p>
    <w:p w14:paraId="09112FAB">
      <w:pPr>
        <w:rPr>
          <w:rFonts w:hint="eastAsia"/>
          <w:lang w:eastAsia="zh-CN"/>
        </w:rPr>
      </w:pPr>
    </w:p>
    <w:p w14:paraId="11383A5F">
      <w:pPr>
        <w:rPr>
          <w:rFonts w:hint="eastAsia"/>
          <w:lang w:eastAsia="zh-CN"/>
        </w:rPr>
      </w:pPr>
      <w:r>
        <w:rPr>
          <w:rFonts w:hint="eastAsia"/>
          <w:lang w:eastAsia="zh-CN"/>
        </w:rPr>
        <w:t>“剑裾”所蕴含的文化内涵</w:t>
      </w:r>
    </w:p>
    <w:p w14:paraId="09335D3A">
      <w:pPr>
        <w:rPr>
          <w:rFonts w:hint="eastAsia"/>
          <w:lang w:eastAsia="zh-CN"/>
        </w:rPr>
      </w:pPr>
      <w:r>
        <w:rPr>
          <w:rFonts w:hint="eastAsia"/>
          <w:lang w:eastAsia="zh-CN"/>
        </w:rPr>
        <w:t xml:space="preserve">“剑裾”所蕴含的文化内涵体现了中国传统文化中对侠义精神的推崇以及对美的追求。剑在中华文化里一直是正义和力量的象征，代表着中国人崇尚的勇敢和担当。“裾”作为服饰的一部分，反映了中国古代对于衣着美感的讲究和审美价值观。二者结合的“剑裾”，便将物质层面的服饰与精神层面的侠义融合在一起，形成了独特的中国武侠文化符号。这种符号传承至今，依然深深地影响着现代的文化创作，激励着一代又一代的人去追求正义、勇敢无畏，也让人们领略到中国传统文化中那种独特的韵味和魅力。 </w:t>
      </w:r>
    </w:p>
    <w:p w14:paraId="7B8EDE08">
      <w:pPr>
        <w:rPr>
          <w:rFonts w:hint="eastAsia"/>
          <w:lang w:eastAsia="zh-CN"/>
        </w:rPr>
      </w:pPr>
    </w:p>
    <w:p w14:paraId="2B7F1760">
      <w:pPr>
        <w:rPr>
          <w:rFonts w:hint="eastAsia"/>
          <w:lang w:eastAsia="zh-CN"/>
        </w:rPr>
      </w:pPr>
      <w:r>
        <w:rPr>
          <w:rFonts w:hint="eastAsia"/>
          <w:lang w:eastAsia="zh-CN"/>
        </w:rPr>
        <w:t>本文是由懂得生活网（dongdeshenghuo.com）为大家创作</w:t>
      </w:r>
    </w:p>
    <w:p w14:paraId="1F1D21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0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2025-08-19T13:31:55Z</dcterms:created>
  <cp:lastModifiedBy>Administrator</cp:lastModifiedBy>
  <dcterms:modified xsi:type="dcterms:W3CDTF">2025-08-19T13:31:55Z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C0FF66DD86A04A71A3EFDA8CE2F15F7F_12</vt:lpwstr>
  </property>
</Properties>
</file>