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D49B1" w14:textId="77777777" w:rsidR="00287BBB" w:rsidRDefault="00287BBB">
      <w:pPr>
        <w:rPr>
          <w:rFonts w:hint="eastAsia"/>
        </w:rPr>
      </w:pPr>
      <w:r>
        <w:rPr>
          <w:rFonts w:hint="eastAsia"/>
        </w:rPr>
        <w:t>刺的拼音怎么说</w:t>
      </w:r>
    </w:p>
    <w:p w14:paraId="13683F4A" w14:textId="77777777" w:rsidR="00287BBB" w:rsidRDefault="00287BBB">
      <w:pPr>
        <w:rPr>
          <w:rFonts w:hint="eastAsia"/>
        </w:rPr>
      </w:pPr>
      <w:r>
        <w:rPr>
          <w:rFonts w:hint="eastAsia"/>
        </w:rPr>
        <w:t>“刺”是一个汉语常用字，在普通话中的拼音为“cì”。它既是一个简单的单音节字，又承载着丰富的文化内涵。在中文学习中，这个字的发音经常出现在日常对话、文学作品以及专业术语里。通过了解“刺”的拼音及其用法，可以更准确地掌握汉语发音规律。</w:t>
      </w:r>
    </w:p>
    <w:p w14:paraId="3230D067" w14:textId="77777777" w:rsidR="00287BBB" w:rsidRDefault="00287BBB">
      <w:pPr>
        <w:rPr>
          <w:rFonts w:hint="eastAsia"/>
        </w:rPr>
      </w:pPr>
    </w:p>
    <w:p w14:paraId="454AF65C" w14:textId="77777777" w:rsidR="00287BBB" w:rsidRDefault="00287BBB">
      <w:pPr>
        <w:rPr>
          <w:rFonts w:hint="eastAsia"/>
        </w:rPr>
      </w:pPr>
    </w:p>
    <w:p w14:paraId="3324255B" w14:textId="77777777" w:rsidR="00287BBB" w:rsidRDefault="00287BBB">
      <w:pPr>
        <w:rPr>
          <w:rFonts w:hint="eastAsia"/>
        </w:rPr>
      </w:pPr>
      <w:r>
        <w:rPr>
          <w:rFonts w:hint="eastAsia"/>
        </w:rPr>
        <w:t>“刺”的基本含义</w:t>
      </w:r>
    </w:p>
    <w:p w14:paraId="21312B7D" w14:textId="77777777" w:rsidR="00287BBB" w:rsidRDefault="00287BBB">
      <w:pPr>
        <w:rPr>
          <w:rFonts w:hint="eastAsia"/>
        </w:rPr>
      </w:pPr>
      <w:r>
        <w:rPr>
          <w:rFonts w:hint="eastAsia"/>
        </w:rPr>
        <w:t>从字义上看，“刺”最基本的解释是“尖锐物体对物体表面的穿刺动作或最后的总结”，比如“刺伤”“刺绣”。它还可以引申为某些抽象概念，例如形容令人不悦的言行——“刺耳”；或比喻隐秘的行为——“暗刺”。在方言中，“刺”还可能指植物表面突出的部分，比如仙人掌的尖刺。</w:t>
      </w:r>
    </w:p>
    <w:p w14:paraId="1144AF45" w14:textId="77777777" w:rsidR="00287BBB" w:rsidRDefault="00287BBB">
      <w:pPr>
        <w:rPr>
          <w:rFonts w:hint="eastAsia"/>
        </w:rPr>
      </w:pPr>
    </w:p>
    <w:p w14:paraId="33AC68B4" w14:textId="77777777" w:rsidR="00287BBB" w:rsidRDefault="00287BBB">
      <w:pPr>
        <w:rPr>
          <w:rFonts w:hint="eastAsia"/>
        </w:rPr>
      </w:pPr>
    </w:p>
    <w:p w14:paraId="52D19174" w14:textId="77777777" w:rsidR="00287BBB" w:rsidRDefault="00287BBB">
      <w:pPr>
        <w:rPr>
          <w:rFonts w:hint="eastAsia"/>
        </w:rPr>
      </w:pPr>
      <w:r>
        <w:rPr>
          <w:rFonts w:hint="eastAsia"/>
        </w:rPr>
        <w:t>拼音与声调分析</w:t>
      </w:r>
    </w:p>
    <w:p w14:paraId="5FCCB3C0" w14:textId="77777777" w:rsidR="00287BBB" w:rsidRDefault="00287BBB">
      <w:pPr>
        <w:rPr>
          <w:rFonts w:hint="eastAsia"/>
        </w:rPr>
      </w:pPr>
      <w:r>
        <w:rPr>
          <w:rFonts w:hint="eastAsia"/>
        </w:rPr>
        <w:t>“刺”属于第三声（阳平），即“cì”。汉语的四声体系对发音要求严格，第三声需要先降后升，但单独使用时常省略后续上升过程，直接发低降调。值得注意的是，当“刺”与其他字组合时会发生变调现象。例如，“刺激”中的“刺”变为第二声（cí），这是语言流变中的自然现象。</w:t>
      </w:r>
    </w:p>
    <w:p w14:paraId="0E17655F" w14:textId="77777777" w:rsidR="00287BBB" w:rsidRDefault="00287BBB">
      <w:pPr>
        <w:rPr>
          <w:rFonts w:hint="eastAsia"/>
        </w:rPr>
      </w:pPr>
    </w:p>
    <w:p w14:paraId="26DD3F22" w14:textId="77777777" w:rsidR="00287BBB" w:rsidRDefault="00287BBB">
      <w:pPr>
        <w:rPr>
          <w:rFonts w:hint="eastAsia"/>
        </w:rPr>
      </w:pPr>
    </w:p>
    <w:p w14:paraId="7309F526" w14:textId="77777777" w:rsidR="00287BBB" w:rsidRDefault="00287BBB">
      <w:pPr>
        <w:rPr>
          <w:rFonts w:hint="eastAsia"/>
        </w:rPr>
      </w:pPr>
      <w:r>
        <w:rPr>
          <w:rFonts w:hint="eastAsia"/>
        </w:rPr>
        <w:t>汉字结构解析</w:t>
      </w:r>
    </w:p>
    <w:p w14:paraId="24D152CE" w14:textId="77777777" w:rsidR="00287BBB" w:rsidRDefault="00287BBB">
      <w:pPr>
        <w:rPr>
          <w:rFonts w:hint="eastAsia"/>
        </w:rPr>
      </w:pPr>
      <w:r>
        <w:rPr>
          <w:rFonts w:hint="eastAsia"/>
        </w:rPr>
        <w:t>“刺”字属于左右结构，由“朿”和“刂”两部分组成。左侧“朿”本义指荆棘，右侧“刂”表示切割或锐器，整体形象地表达了“用刀刃穿刺”的核心概念。通过拆解字形，可以更直观地理解汉字象形文字的演变历程，这也解释了为何“刺”自带尖锐、锋利的隐喻色彩。</w:t>
      </w:r>
    </w:p>
    <w:p w14:paraId="15F44744" w14:textId="77777777" w:rsidR="00287BBB" w:rsidRDefault="00287BBB">
      <w:pPr>
        <w:rPr>
          <w:rFonts w:hint="eastAsia"/>
        </w:rPr>
      </w:pPr>
    </w:p>
    <w:p w14:paraId="67CC39DD" w14:textId="77777777" w:rsidR="00287BBB" w:rsidRDefault="00287BBB">
      <w:pPr>
        <w:rPr>
          <w:rFonts w:hint="eastAsia"/>
        </w:rPr>
      </w:pPr>
    </w:p>
    <w:p w14:paraId="1A922FD5" w14:textId="77777777" w:rsidR="00287BBB" w:rsidRDefault="00287BBB">
      <w:pPr>
        <w:rPr>
          <w:rFonts w:hint="eastAsia"/>
        </w:rPr>
      </w:pPr>
      <w:r>
        <w:rPr>
          <w:rFonts w:hint="eastAsia"/>
        </w:rPr>
        <w:t>应用场景示例</w:t>
      </w:r>
    </w:p>
    <w:p w14:paraId="77DD475C" w14:textId="77777777" w:rsidR="00287BBB" w:rsidRDefault="00287BBB">
      <w:pPr>
        <w:rPr>
          <w:rFonts w:hint="eastAsia"/>
        </w:rPr>
      </w:pPr>
      <w:r>
        <w:rPr>
          <w:rFonts w:hint="eastAsia"/>
        </w:rPr>
        <w:t>在现代汉语中，“刺”的用法广泛渗透于多个场景。医学领域用到“针灸”中的“刺入”；艺术领域涉及“篆刻”技法；文学创作则偏爱“辛辣讽刺”这类修辞。例如，“她的言辞像荆棘一般刺痛人心”生动展现了比喻的使用效果。地名如“哈尔滨”的旧称“阿勒锦”也包含古音“刺”，揭示了语音变迁的轨迹。</w:t>
      </w:r>
    </w:p>
    <w:p w14:paraId="61228CC4" w14:textId="77777777" w:rsidR="00287BBB" w:rsidRDefault="00287BBB">
      <w:pPr>
        <w:rPr>
          <w:rFonts w:hint="eastAsia"/>
        </w:rPr>
      </w:pPr>
    </w:p>
    <w:p w14:paraId="7AC0F159" w14:textId="77777777" w:rsidR="00287BBB" w:rsidRDefault="00287BBB">
      <w:pPr>
        <w:rPr>
          <w:rFonts w:hint="eastAsia"/>
        </w:rPr>
      </w:pPr>
    </w:p>
    <w:p w14:paraId="00C97A89" w14:textId="77777777" w:rsidR="00287BBB" w:rsidRDefault="00287BBB">
      <w:pPr>
        <w:rPr>
          <w:rFonts w:hint="eastAsia"/>
        </w:rPr>
      </w:pPr>
      <w:r>
        <w:rPr>
          <w:rFonts w:hint="eastAsia"/>
        </w:rPr>
        <w:t>文化关联性探讨</w:t>
      </w:r>
    </w:p>
    <w:p w14:paraId="54FC90F1" w14:textId="77777777" w:rsidR="00287BBB" w:rsidRDefault="00287BBB">
      <w:pPr>
        <w:rPr>
          <w:rFonts w:hint="eastAsia"/>
        </w:rPr>
      </w:pPr>
      <w:r>
        <w:rPr>
          <w:rFonts w:hint="eastAsia"/>
        </w:rPr>
        <w:t>在中国传统文化里，“刺”蕴含多层象征意义。武侠小说常以“暗器飞刺”塑造悬疑氛围；诗词中“刺史”的称呼反映古代行政等级制度。甚至网络流行语中的“内涵图”暗含“言语一刺破现象本质”的意味，显示语言随着时代不断更新而保持生命力。</w:t>
      </w:r>
    </w:p>
    <w:p w14:paraId="6157B70F" w14:textId="77777777" w:rsidR="00287BBB" w:rsidRDefault="00287BBB">
      <w:pPr>
        <w:rPr>
          <w:rFonts w:hint="eastAsia"/>
        </w:rPr>
      </w:pPr>
    </w:p>
    <w:p w14:paraId="68715377" w14:textId="77777777" w:rsidR="00287BBB" w:rsidRDefault="00287BBB">
      <w:pPr>
        <w:rPr>
          <w:rFonts w:hint="eastAsia"/>
        </w:rPr>
      </w:pPr>
    </w:p>
    <w:p w14:paraId="1C4AB862" w14:textId="77777777" w:rsidR="00287BBB" w:rsidRDefault="00287BBB">
      <w:pPr>
        <w:rPr>
          <w:rFonts w:hint="eastAsia"/>
        </w:rPr>
      </w:pPr>
      <w:r>
        <w:rPr>
          <w:rFonts w:hint="eastAsia"/>
        </w:rPr>
        <w:t>易混淆字辨析</w:t>
      </w:r>
    </w:p>
    <w:p w14:paraId="31F4495D" w14:textId="77777777" w:rsidR="00287BBB" w:rsidRDefault="00287BBB">
      <w:pPr>
        <w:rPr>
          <w:rFonts w:hint="eastAsia"/>
        </w:rPr>
      </w:pPr>
      <w:r>
        <w:rPr>
          <w:rFonts w:hint="eastAsia"/>
        </w:rPr>
        <w:t>需要特别注意的是，“刺”与形近字“剌”的区别。“剌”念作“là”时意为乖戾，读“lá”则指划破，与“刺”的语义虽有交集但不完全相同。例如法律术语“刺杀”绝不可写作“剌杀”。这种细微差异凸显了精准掌握拼音与字形的重要性。</w:t>
      </w:r>
    </w:p>
    <w:p w14:paraId="756E388E" w14:textId="77777777" w:rsidR="00287BBB" w:rsidRDefault="00287BBB">
      <w:pPr>
        <w:rPr>
          <w:rFonts w:hint="eastAsia"/>
        </w:rPr>
      </w:pPr>
    </w:p>
    <w:p w14:paraId="676FA11C" w14:textId="77777777" w:rsidR="00287BBB" w:rsidRDefault="00287BBB">
      <w:pPr>
        <w:rPr>
          <w:rFonts w:hint="eastAsia"/>
        </w:rPr>
      </w:pPr>
    </w:p>
    <w:p w14:paraId="3D1DA97D" w14:textId="77777777" w:rsidR="00287BBB" w:rsidRDefault="00287BBB">
      <w:pPr>
        <w:rPr>
          <w:rFonts w:hint="eastAsia"/>
        </w:rPr>
      </w:pPr>
      <w:r>
        <w:rPr>
          <w:rFonts w:hint="eastAsia"/>
        </w:rPr>
        <w:t>语言演变中的“刺”</w:t>
      </w:r>
    </w:p>
    <w:p w14:paraId="67CA7D89" w14:textId="77777777" w:rsidR="00287BBB" w:rsidRDefault="00287BBB">
      <w:pPr>
        <w:rPr>
          <w:rFonts w:hint="eastAsia"/>
        </w:rPr>
      </w:pPr>
      <w:r>
        <w:rPr>
          <w:rFonts w:hint="eastAsia"/>
        </w:rPr>
        <w:t>历史文献中，“刺”的形态与意义发生过显著演变。秦汉时期强调刑具属性，唐宋以后逐渐向文化符号拓展。近现代随着外来语引入，“刺身”等音译词汇丰富了其现代语义场，体现了中华文化对外来文化的包容性。</w:t>
      </w:r>
    </w:p>
    <w:p w14:paraId="2DEEE64E" w14:textId="77777777" w:rsidR="00287BBB" w:rsidRDefault="00287BBB">
      <w:pPr>
        <w:rPr>
          <w:rFonts w:hint="eastAsia"/>
        </w:rPr>
      </w:pPr>
    </w:p>
    <w:p w14:paraId="206498D6" w14:textId="77777777" w:rsidR="00287BBB" w:rsidRDefault="00287BBB">
      <w:pPr>
        <w:rPr>
          <w:rFonts w:hint="eastAsia"/>
        </w:rPr>
      </w:pPr>
    </w:p>
    <w:p w14:paraId="3A85221F" w14:textId="77777777" w:rsidR="00287BBB" w:rsidRDefault="00287BBB">
      <w:pPr>
        <w:rPr>
          <w:rFonts w:hint="eastAsia"/>
        </w:rPr>
      </w:pPr>
      <w:r>
        <w:rPr>
          <w:rFonts w:hint="eastAsia"/>
        </w:rPr>
        <w:t>学习建议与技巧</w:t>
      </w:r>
    </w:p>
    <w:p w14:paraId="216968D4" w14:textId="77777777" w:rsidR="00287BBB" w:rsidRDefault="00287BBB">
      <w:pPr>
        <w:rPr>
          <w:rFonts w:hint="eastAsia"/>
        </w:rPr>
      </w:pPr>
      <w:r>
        <w:rPr>
          <w:rFonts w:hint="eastAsia"/>
        </w:rPr>
        <w:t>对于母语非汉语者，掌握“刺”的正确发音可先反复诵读词语如“刺激”“刺绣”，注意第三声的发音要领。汉字书写方面，建议结合部首归类记忆，并通过成语接龙等游戏增强趣味性。利用多媒体资源观看短视频讲解，可加深对语流音变规律的理解。</w:t>
      </w:r>
    </w:p>
    <w:p w14:paraId="3E703C18" w14:textId="77777777" w:rsidR="00287BBB" w:rsidRDefault="00287BBB">
      <w:pPr>
        <w:rPr>
          <w:rFonts w:hint="eastAsia"/>
        </w:rPr>
      </w:pPr>
    </w:p>
    <w:p w14:paraId="078404D9" w14:textId="77777777" w:rsidR="00287BBB" w:rsidRDefault="00287BBB">
      <w:pPr>
        <w:rPr>
          <w:rFonts w:hint="eastAsia"/>
        </w:rPr>
      </w:pPr>
    </w:p>
    <w:p w14:paraId="0C6B0D9D" w14:textId="77777777" w:rsidR="00287BBB" w:rsidRDefault="00287BBB">
      <w:pPr>
        <w:rPr>
          <w:rFonts w:hint="eastAsia"/>
        </w:rPr>
      </w:pPr>
      <w:r>
        <w:rPr>
          <w:rFonts w:hint="eastAsia"/>
        </w:rPr>
        <w:t>跨领域拓展</w:t>
      </w:r>
    </w:p>
    <w:p w14:paraId="540A3492" w14:textId="77777777" w:rsidR="00287BBB" w:rsidRDefault="00287BBB">
      <w:pPr>
        <w:rPr>
          <w:rFonts w:hint="eastAsia"/>
        </w:rPr>
      </w:pPr>
      <w:r>
        <w:rPr>
          <w:rFonts w:hint="eastAsia"/>
        </w:rPr>
        <w:t>科学研究显示，自然界中昆虫的拟态防御机制常采用“刺”形结构，这为仿生学提供灵感。在哲学领域，存在主义讨论“存在之刺”，暗喻人生困境。这种跨越学科范畴的多维解读，帮助我们建立更立体的语言认知框架。</w:t>
      </w:r>
    </w:p>
    <w:p w14:paraId="70503515" w14:textId="77777777" w:rsidR="00287BBB" w:rsidRDefault="00287BBB">
      <w:pPr>
        <w:rPr>
          <w:rFonts w:hint="eastAsia"/>
        </w:rPr>
      </w:pPr>
    </w:p>
    <w:p w14:paraId="35DC34D4" w14:textId="77777777" w:rsidR="00287BBB" w:rsidRDefault="00287B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A95FD" w14:textId="42F115C0" w:rsidR="00CF0A1A" w:rsidRDefault="00CF0A1A"/>
    <w:sectPr w:rsidR="00CF0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1A"/>
    <w:rsid w:val="00277131"/>
    <w:rsid w:val="00287BBB"/>
    <w:rsid w:val="00CF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2099C-CAA9-47FD-829B-5443C255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