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DBFF" w14:textId="77777777" w:rsidR="00754474" w:rsidRDefault="00754474">
      <w:pPr>
        <w:rPr>
          <w:rFonts w:hint="eastAsia"/>
        </w:rPr>
      </w:pPr>
      <w:r>
        <w:rPr>
          <w:rFonts w:hint="eastAsia"/>
        </w:rPr>
        <w:t>初闻涕泪满衣裳的拼音怎么读</w:t>
      </w:r>
    </w:p>
    <w:p w14:paraId="1F65FFA5" w14:textId="77777777" w:rsidR="00754474" w:rsidRDefault="00754474">
      <w:pPr>
        <w:rPr>
          <w:rFonts w:hint="eastAsia"/>
        </w:rPr>
      </w:pPr>
      <w:r>
        <w:rPr>
          <w:rFonts w:hint="eastAsia"/>
        </w:rPr>
        <w:t>“初闻涕泪满衣裳”出自唐代诗人杜甫的《闻官军收河南河北》一诗，这首诗是杜甫在听闻唐朝军队收复失地后所作，表达了他激动的心情。这句话的拼音读作：“chū wén tì lèi mǎn yī shang”。其中，“初”表示开始或初次的意思，拼音为“chū”；“闻”在这里指的是听到消息，拼音是“wén”；“涕泪”意为眼泪和鼻涕，形容极度激动以至于流泪的状态，拼音是“tì lèi”；“满”即充满，拼音为“mǎn”；“衣裳”则指衣服，古时候上身的衣服称为“衣”，下身的为“裳”，这里泛指衣物，拼音是“yī shang”。这个短语生动地描绘了作者听到喜讯时激动得泪水沾湿了衣裳的情景。</w:t>
      </w:r>
    </w:p>
    <w:p w14:paraId="3CFEF63D" w14:textId="77777777" w:rsidR="00754474" w:rsidRDefault="00754474">
      <w:pPr>
        <w:rPr>
          <w:rFonts w:hint="eastAsia"/>
        </w:rPr>
      </w:pPr>
    </w:p>
    <w:p w14:paraId="60405586" w14:textId="77777777" w:rsidR="00754474" w:rsidRDefault="00754474">
      <w:pPr>
        <w:rPr>
          <w:rFonts w:hint="eastAsia"/>
        </w:rPr>
      </w:pPr>
    </w:p>
    <w:p w14:paraId="56F3C460" w14:textId="77777777" w:rsidR="00754474" w:rsidRDefault="00754474">
      <w:pPr>
        <w:rPr>
          <w:rFonts w:hint="eastAsia"/>
        </w:rPr>
      </w:pPr>
      <w:r>
        <w:rPr>
          <w:rFonts w:hint="eastAsia"/>
        </w:rPr>
        <w:t>诗句背后的故事</w:t>
      </w:r>
    </w:p>
    <w:p w14:paraId="7730981B" w14:textId="77777777" w:rsidR="00754474" w:rsidRDefault="00754474">
      <w:pPr>
        <w:rPr>
          <w:rFonts w:hint="eastAsia"/>
        </w:rPr>
      </w:pPr>
      <w:r>
        <w:rPr>
          <w:rFonts w:hint="eastAsia"/>
        </w:rPr>
        <w:t>杜甫生活在一个动荡不安的时代，经历了安史之乱等重大历史事件。这首《闻官军收河南河北》便是他在这样的背景下创作的。当时，唐朝中央政府军队成功平定叛乱，重新控制了大片失地。这一消息对于流亡在外、饱受战乱之苦的杜甫来说，无疑是一个天大的好消息。于是，激动之下写下了这首流传千古的诗歌。“初闻涕泪满衣裳”这句诗，不仅仅是对个人情感的真实记录，也是对那个时代广大百姓渴望和平生活的反映。</w:t>
      </w:r>
    </w:p>
    <w:p w14:paraId="56E4478F" w14:textId="77777777" w:rsidR="00754474" w:rsidRDefault="00754474">
      <w:pPr>
        <w:rPr>
          <w:rFonts w:hint="eastAsia"/>
        </w:rPr>
      </w:pPr>
    </w:p>
    <w:p w14:paraId="4BD792A0" w14:textId="77777777" w:rsidR="00754474" w:rsidRDefault="00754474">
      <w:pPr>
        <w:rPr>
          <w:rFonts w:hint="eastAsia"/>
        </w:rPr>
      </w:pPr>
    </w:p>
    <w:p w14:paraId="037AF116" w14:textId="77777777" w:rsidR="00754474" w:rsidRDefault="00754474">
      <w:pPr>
        <w:rPr>
          <w:rFonts w:hint="eastAsia"/>
        </w:rPr>
      </w:pPr>
      <w:r>
        <w:rPr>
          <w:rFonts w:hint="eastAsia"/>
        </w:rPr>
        <w:t>文学价值与影响</w:t>
      </w:r>
    </w:p>
    <w:p w14:paraId="1D2E756D" w14:textId="77777777" w:rsidR="00754474" w:rsidRDefault="00754474">
      <w:pPr>
        <w:rPr>
          <w:rFonts w:hint="eastAsia"/>
        </w:rPr>
      </w:pPr>
      <w:r>
        <w:rPr>
          <w:rFonts w:hint="eastAsia"/>
        </w:rPr>
        <w:t>《闻官军收河南河北》不仅在内容上反映了特定历史时期的社会现实和个人情感，而且在艺术表现手法上也具有极高的成就。杜甫善于运用简练而生动的语言表达复杂的情感，使得这首诗既有深刻的思想内涵又不失文学美感。特别是“初闻涕泪满衣裳”一句，通过对细节的描写，将读者瞬间带入到一个充满喜悦和感动的场景之中，令人感同身受。这种写作技巧对后世文人产生了深远的影响，成为学习古典诗词创作的重要范例之一。</w:t>
      </w:r>
    </w:p>
    <w:p w14:paraId="454B46E2" w14:textId="77777777" w:rsidR="00754474" w:rsidRDefault="00754474">
      <w:pPr>
        <w:rPr>
          <w:rFonts w:hint="eastAsia"/>
        </w:rPr>
      </w:pPr>
    </w:p>
    <w:p w14:paraId="209C8EE5" w14:textId="77777777" w:rsidR="00754474" w:rsidRDefault="00754474">
      <w:pPr>
        <w:rPr>
          <w:rFonts w:hint="eastAsia"/>
        </w:rPr>
      </w:pPr>
    </w:p>
    <w:p w14:paraId="1AFE3C7B" w14:textId="77777777" w:rsidR="00754474" w:rsidRDefault="00754474">
      <w:pPr>
        <w:rPr>
          <w:rFonts w:hint="eastAsia"/>
        </w:rPr>
      </w:pPr>
      <w:r>
        <w:rPr>
          <w:rFonts w:hint="eastAsia"/>
        </w:rPr>
        <w:t>现代解读与启示</w:t>
      </w:r>
    </w:p>
    <w:p w14:paraId="3BAF217B" w14:textId="77777777" w:rsidR="00754474" w:rsidRDefault="00754474">
      <w:pPr>
        <w:rPr>
          <w:rFonts w:hint="eastAsia"/>
        </w:rPr>
      </w:pPr>
      <w:r>
        <w:rPr>
          <w:rFonts w:hint="eastAsia"/>
        </w:rPr>
        <w:t>虽然这首诗诞生于一千多年前，但它传达出的人性光辉和对美好生活的向往至今仍能引起人们的共鸣。现代社会中，人们面对着各种各样的挑战和困难，但正是那些艰难时刻中的希望和转机，让我们更加珍惜来之不易的和平与安宁。杜甫通过他的诗歌告诉我们，无论身处何种困境，保持乐观向上的心态，以及对未来的信心，都是非常重要的。“初闻涕泪满衣裳”提醒我们，真情实感是最宝贵的财富，它能够跨越时空的限制，触动每一个人的心弦。</w:t>
      </w:r>
    </w:p>
    <w:p w14:paraId="5D5A41E6" w14:textId="77777777" w:rsidR="00754474" w:rsidRDefault="00754474">
      <w:pPr>
        <w:rPr>
          <w:rFonts w:hint="eastAsia"/>
        </w:rPr>
      </w:pPr>
    </w:p>
    <w:p w14:paraId="70123481" w14:textId="77777777" w:rsidR="00754474" w:rsidRDefault="00754474">
      <w:pPr>
        <w:rPr>
          <w:rFonts w:hint="eastAsia"/>
        </w:rPr>
      </w:pPr>
      <w:r>
        <w:rPr>
          <w:rFonts w:hint="eastAsia"/>
        </w:rPr>
        <w:t>本文是由懂得生活网（dongdeshenghuo.com）为大家创作</w:t>
      </w:r>
    </w:p>
    <w:p w14:paraId="5C3EC0C5" w14:textId="6A9EFB0E" w:rsidR="00706B92" w:rsidRDefault="00706B92"/>
    <w:sectPr w:rsidR="00706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92"/>
    <w:rsid w:val="00277131"/>
    <w:rsid w:val="00706B92"/>
    <w:rsid w:val="0075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B9F46-2A1B-4200-AC79-F8AC3AB5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B92"/>
    <w:rPr>
      <w:rFonts w:cstheme="majorBidi"/>
      <w:color w:val="2F5496" w:themeColor="accent1" w:themeShade="BF"/>
      <w:sz w:val="28"/>
      <w:szCs w:val="28"/>
    </w:rPr>
  </w:style>
  <w:style w:type="character" w:customStyle="1" w:styleId="50">
    <w:name w:val="标题 5 字符"/>
    <w:basedOn w:val="a0"/>
    <w:link w:val="5"/>
    <w:uiPriority w:val="9"/>
    <w:semiHidden/>
    <w:rsid w:val="00706B92"/>
    <w:rPr>
      <w:rFonts w:cstheme="majorBidi"/>
      <w:color w:val="2F5496" w:themeColor="accent1" w:themeShade="BF"/>
      <w:sz w:val="24"/>
    </w:rPr>
  </w:style>
  <w:style w:type="character" w:customStyle="1" w:styleId="60">
    <w:name w:val="标题 6 字符"/>
    <w:basedOn w:val="a0"/>
    <w:link w:val="6"/>
    <w:uiPriority w:val="9"/>
    <w:semiHidden/>
    <w:rsid w:val="00706B92"/>
    <w:rPr>
      <w:rFonts w:cstheme="majorBidi"/>
      <w:b/>
      <w:bCs/>
      <w:color w:val="2F5496" w:themeColor="accent1" w:themeShade="BF"/>
    </w:rPr>
  </w:style>
  <w:style w:type="character" w:customStyle="1" w:styleId="70">
    <w:name w:val="标题 7 字符"/>
    <w:basedOn w:val="a0"/>
    <w:link w:val="7"/>
    <w:uiPriority w:val="9"/>
    <w:semiHidden/>
    <w:rsid w:val="00706B92"/>
    <w:rPr>
      <w:rFonts w:cstheme="majorBidi"/>
      <w:b/>
      <w:bCs/>
      <w:color w:val="595959" w:themeColor="text1" w:themeTint="A6"/>
    </w:rPr>
  </w:style>
  <w:style w:type="character" w:customStyle="1" w:styleId="80">
    <w:name w:val="标题 8 字符"/>
    <w:basedOn w:val="a0"/>
    <w:link w:val="8"/>
    <w:uiPriority w:val="9"/>
    <w:semiHidden/>
    <w:rsid w:val="00706B92"/>
    <w:rPr>
      <w:rFonts w:cstheme="majorBidi"/>
      <w:color w:val="595959" w:themeColor="text1" w:themeTint="A6"/>
    </w:rPr>
  </w:style>
  <w:style w:type="character" w:customStyle="1" w:styleId="90">
    <w:name w:val="标题 9 字符"/>
    <w:basedOn w:val="a0"/>
    <w:link w:val="9"/>
    <w:uiPriority w:val="9"/>
    <w:semiHidden/>
    <w:rsid w:val="00706B92"/>
    <w:rPr>
      <w:rFonts w:eastAsiaTheme="majorEastAsia" w:cstheme="majorBidi"/>
      <w:color w:val="595959" w:themeColor="text1" w:themeTint="A6"/>
    </w:rPr>
  </w:style>
  <w:style w:type="paragraph" w:styleId="a3">
    <w:name w:val="Title"/>
    <w:basedOn w:val="a"/>
    <w:next w:val="a"/>
    <w:link w:val="a4"/>
    <w:uiPriority w:val="10"/>
    <w:qFormat/>
    <w:rsid w:val="00706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B92"/>
    <w:pPr>
      <w:spacing w:before="160"/>
      <w:jc w:val="center"/>
    </w:pPr>
    <w:rPr>
      <w:i/>
      <w:iCs/>
      <w:color w:val="404040" w:themeColor="text1" w:themeTint="BF"/>
    </w:rPr>
  </w:style>
  <w:style w:type="character" w:customStyle="1" w:styleId="a8">
    <w:name w:val="引用 字符"/>
    <w:basedOn w:val="a0"/>
    <w:link w:val="a7"/>
    <w:uiPriority w:val="29"/>
    <w:rsid w:val="00706B92"/>
    <w:rPr>
      <w:i/>
      <w:iCs/>
      <w:color w:val="404040" w:themeColor="text1" w:themeTint="BF"/>
    </w:rPr>
  </w:style>
  <w:style w:type="paragraph" w:styleId="a9">
    <w:name w:val="List Paragraph"/>
    <w:basedOn w:val="a"/>
    <w:uiPriority w:val="34"/>
    <w:qFormat/>
    <w:rsid w:val="00706B92"/>
    <w:pPr>
      <w:ind w:left="720"/>
      <w:contextualSpacing/>
    </w:pPr>
  </w:style>
  <w:style w:type="character" w:styleId="aa">
    <w:name w:val="Intense Emphasis"/>
    <w:basedOn w:val="a0"/>
    <w:uiPriority w:val="21"/>
    <w:qFormat/>
    <w:rsid w:val="00706B92"/>
    <w:rPr>
      <w:i/>
      <w:iCs/>
      <w:color w:val="2F5496" w:themeColor="accent1" w:themeShade="BF"/>
    </w:rPr>
  </w:style>
  <w:style w:type="paragraph" w:styleId="ab">
    <w:name w:val="Intense Quote"/>
    <w:basedOn w:val="a"/>
    <w:next w:val="a"/>
    <w:link w:val="ac"/>
    <w:uiPriority w:val="30"/>
    <w:qFormat/>
    <w:rsid w:val="00706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B92"/>
    <w:rPr>
      <w:i/>
      <w:iCs/>
      <w:color w:val="2F5496" w:themeColor="accent1" w:themeShade="BF"/>
    </w:rPr>
  </w:style>
  <w:style w:type="character" w:styleId="ad">
    <w:name w:val="Intense Reference"/>
    <w:basedOn w:val="a0"/>
    <w:uiPriority w:val="32"/>
    <w:qFormat/>
    <w:rsid w:val="00706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