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E8B5E" w14:textId="77777777" w:rsidR="009C0B59" w:rsidRDefault="009C0B59">
      <w:pPr>
        <w:rPr>
          <w:rFonts w:hint="eastAsia"/>
        </w:rPr>
      </w:pPr>
    </w:p>
    <w:p w14:paraId="09796593" w14:textId="77777777" w:rsidR="009C0B59" w:rsidRDefault="009C0B59">
      <w:pPr>
        <w:rPr>
          <w:rFonts w:hint="eastAsia"/>
        </w:rPr>
      </w:pPr>
    </w:p>
    <w:p w14:paraId="07861CB8" w14:textId="77777777" w:rsidR="009C0B59" w:rsidRDefault="009C0B59">
      <w:pPr>
        <w:rPr>
          <w:rFonts w:hint="eastAsia"/>
        </w:rPr>
      </w:pPr>
      <w:r>
        <w:rPr>
          <w:rFonts w:hint="eastAsia"/>
        </w:rPr>
        <w:t>一、“分”和“成”的拼音</w:t>
      </w:r>
    </w:p>
    <w:p w14:paraId="413EEF29" w14:textId="77777777" w:rsidR="009C0B59" w:rsidRDefault="009C0B59">
      <w:pPr>
        <w:rPr>
          <w:rFonts w:hint="eastAsia"/>
        </w:rPr>
      </w:pPr>
      <w:r>
        <w:rPr>
          <w:rFonts w:hint="eastAsia"/>
        </w:rPr>
        <w:t>在汉语中，“分”这个字有两种读音，分别是fēn和fèn 。当它表示区划开、由整体中取出或产生出一部分等含义时，读fēn ，比如“分开”“分离”“分担” 。而当它表示名位、职责、权利的限度，或者表示构成事物的不同的物质或因素等意思时，读fèn ，比如“分量”“分外”“本分” 。所以“分成两”里的 “分”读fēn 。</w:t>
      </w:r>
    </w:p>
    <w:p w14:paraId="44E207FF" w14:textId="77777777" w:rsidR="009C0B59" w:rsidRDefault="009C0B59">
      <w:pPr>
        <w:rPr>
          <w:rFonts w:hint="eastAsia"/>
        </w:rPr>
      </w:pPr>
    </w:p>
    <w:p w14:paraId="3BE868F0" w14:textId="77777777" w:rsidR="009C0B59" w:rsidRDefault="009C0B59">
      <w:pPr>
        <w:rPr>
          <w:rFonts w:hint="eastAsia"/>
        </w:rPr>
      </w:pPr>
      <w:r>
        <w:rPr>
          <w:rFonts w:hint="eastAsia"/>
        </w:rPr>
        <w:t>“成”的读音是chéng 。它有做好、做完，变成、成为等含义，比如“成功”“完成”“成长”“成为” 。</w:t>
      </w:r>
    </w:p>
    <w:p w14:paraId="6E5132E6" w14:textId="77777777" w:rsidR="009C0B59" w:rsidRDefault="009C0B59">
      <w:pPr>
        <w:rPr>
          <w:rFonts w:hint="eastAsia"/>
        </w:rPr>
      </w:pPr>
    </w:p>
    <w:p w14:paraId="60BFEF0F" w14:textId="77777777" w:rsidR="009C0B59" w:rsidRDefault="009C0B59">
      <w:pPr>
        <w:rPr>
          <w:rFonts w:hint="eastAsia"/>
        </w:rPr>
      </w:pPr>
    </w:p>
    <w:p w14:paraId="2924BC69" w14:textId="77777777" w:rsidR="009C0B59" w:rsidRDefault="009C0B59">
      <w:pPr>
        <w:rPr>
          <w:rFonts w:hint="eastAsia"/>
        </w:rPr>
      </w:pPr>
      <w:r>
        <w:rPr>
          <w:rFonts w:hint="eastAsia"/>
        </w:rPr>
        <w:t>二、“分成两”的完整读音及用法</w:t>
      </w:r>
    </w:p>
    <w:p w14:paraId="21DDFD5D" w14:textId="77777777" w:rsidR="009C0B59" w:rsidRDefault="009C0B59">
      <w:pPr>
        <w:rPr>
          <w:rFonts w:hint="eastAsia"/>
        </w:rPr>
      </w:pPr>
      <w:r>
        <w:rPr>
          <w:rFonts w:hint="eastAsia"/>
        </w:rPr>
        <w:t>“分成两”并非一个完整、常用的词语搭配，推测你想表达的可能是“分成两份” ，其拼音写作 “fēn chéng liǎng fèn ” 。在日常生活和学习中，这样的表达很常见，主要用于数学领域表达平均分或者分配的概念 。例如在数学应用题里：“把10个苹果分成两份”，也就是要将10个苹果平均地分成“两份” ，这里就会用到“分成两份（fēn chéng liǎng fèn ）” ，其答案是每份5个。</w:t>
      </w:r>
    </w:p>
    <w:p w14:paraId="269D516B" w14:textId="77777777" w:rsidR="009C0B59" w:rsidRDefault="009C0B59">
      <w:pPr>
        <w:rPr>
          <w:rFonts w:hint="eastAsia"/>
        </w:rPr>
      </w:pPr>
    </w:p>
    <w:p w14:paraId="72FDAE4A" w14:textId="77777777" w:rsidR="009C0B59" w:rsidRDefault="009C0B59">
      <w:pPr>
        <w:rPr>
          <w:rFonts w:hint="eastAsia"/>
        </w:rPr>
      </w:pPr>
      <w:r>
        <w:rPr>
          <w:rFonts w:hint="eastAsia"/>
        </w:rPr>
        <w:t xml:space="preserve">除了数学领域，在实际生活的场景中也经常会用到。比如把一堆糖果平均分给两个小朋友，就可以说“把这堆糖果分成两份（fēn chéng liǎng fèn ）”；再或者将一笔奖金分成相等的两部分分给两个人，也能用“分成两份（fēn chéng liǎng fèn ）”来描述这个分配过程 。 </w:t>
      </w:r>
    </w:p>
    <w:p w14:paraId="6793DCB4" w14:textId="77777777" w:rsidR="009C0B59" w:rsidRDefault="009C0B59">
      <w:pPr>
        <w:rPr>
          <w:rFonts w:hint="eastAsia"/>
        </w:rPr>
      </w:pPr>
    </w:p>
    <w:p w14:paraId="0722F568" w14:textId="77777777" w:rsidR="009C0B59" w:rsidRDefault="009C0B59">
      <w:pPr>
        <w:rPr>
          <w:rFonts w:hint="eastAsia"/>
        </w:rPr>
      </w:pPr>
      <w:r>
        <w:rPr>
          <w:rFonts w:hint="eastAsia"/>
        </w:rPr>
        <w:t>三、与 “分成两” 相关拓展词汇拼音</w:t>
      </w:r>
    </w:p>
    <w:p w14:paraId="53EB07F3" w14:textId="77777777" w:rsidR="009C0B59" w:rsidRDefault="009C0B59">
      <w:pPr>
        <w:rPr>
          <w:rFonts w:hint="eastAsia"/>
        </w:rPr>
      </w:pPr>
      <w:r>
        <w:rPr>
          <w:rFonts w:hint="eastAsia"/>
        </w:rPr>
        <w:t>和“分成两”意思相关的词汇有很多，它们在不同语境下表达相似的“把一个整体分成两部分”的意思。比如 “二等分” ，拼音是“èr děng fēn ” ，同样是指将一个物体或数量平均分成相等的两部分 。“对半分” ，拼音为“duì bàn fēn ” ，通常用于描述将数量、物品等按照相等比例分成两部分的分配情况，相较于“分成两（份）”，“对半分”更强调双方所获得的部分是完全相等的，这种表达更加口语化和随意一些。在日常对话中，我们常常会听到 “这钱咱们对半分吧” ，意思就是将这些钱平均分成两份，每人拿一份 。</w:t>
      </w:r>
    </w:p>
    <w:p w14:paraId="6F4C2657" w14:textId="77777777" w:rsidR="009C0B59" w:rsidRDefault="009C0B59">
      <w:pPr>
        <w:rPr>
          <w:rFonts w:hint="eastAsia"/>
        </w:rPr>
      </w:pPr>
    </w:p>
    <w:p w14:paraId="44258516" w14:textId="77777777" w:rsidR="009C0B59" w:rsidRDefault="009C0B59">
      <w:pPr>
        <w:rPr>
          <w:rFonts w:hint="eastAsia"/>
        </w:rPr>
      </w:pPr>
      <w:r>
        <w:rPr>
          <w:rFonts w:hint="eastAsia"/>
        </w:rPr>
        <w:t>“两等份” ，拼音是 “liǎng děng fèn ” ，和“二等分”意思相近，着重强调所划分出的两个部分是相等的，常用于较为严谨的科学、数学语境或者书面语表达中 。</w:t>
      </w:r>
    </w:p>
    <w:p w14:paraId="45933686" w14:textId="77777777" w:rsidR="009C0B59" w:rsidRDefault="009C0B59">
      <w:pPr>
        <w:rPr>
          <w:rFonts w:hint="eastAsia"/>
        </w:rPr>
      </w:pPr>
    </w:p>
    <w:p w14:paraId="7431CCBA" w14:textId="77777777" w:rsidR="009C0B59" w:rsidRDefault="009C0B59">
      <w:pPr>
        <w:rPr>
          <w:rFonts w:hint="eastAsia"/>
        </w:rPr>
      </w:pPr>
    </w:p>
    <w:p w14:paraId="38DEDA33" w14:textId="77777777" w:rsidR="009C0B59" w:rsidRDefault="009C0B59">
      <w:pPr>
        <w:rPr>
          <w:rFonts w:hint="eastAsia"/>
        </w:rPr>
      </w:pPr>
      <w:r>
        <w:rPr>
          <w:rFonts w:hint="eastAsia"/>
        </w:rPr>
        <w:t>四、拼音学习的意义</w:t>
      </w:r>
    </w:p>
    <w:p w14:paraId="5C89B3A9" w14:textId="77777777" w:rsidR="009C0B59" w:rsidRDefault="009C0B59">
      <w:pPr>
        <w:rPr>
          <w:rFonts w:hint="eastAsia"/>
        </w:rPr>
      </w:pPr>
      <w:r>
        <w:rPr>
          <w:rFonts w:hint="eastAsia"/>
        </w:rPr>
        <w:t>正确掌握“分成两（份）”以及其他词汇的拼音，不仅有助于我们准确地进行交流，避免因读音错误而造成的误解，在学习和教学中也有着重要意义。对于学生来说，准确的拼音能够让他们的发音更加标准，提升口语表达能力，同时也有助于识字、阅读和写作。而且在信息传播高度发达的今天，无论是在网络交流、广播、演讲等各种场合，准确的拼音和发音都是不可或缺的 。掌握正确的拼音，能够让我们更好地理解和运用汉语，传承和弘扬中华民族的语言文化 。</w:t>
      </w:r>
    </w:p>
    <w:p w14:paraId="04678B1F" w14:textId="77777777" w:rsidR="009C0B59" w:rsidRDefault="009C0B59">
      <w:pPr>
        <w:rPr>
          <w:rFonts w:hint="eastAsia"/>
        </w:rPr>
      </w:pPr>
    </w:p>
    <w:p w14:paraId="2228E00A" w14:textId="77777777" w:rsidR="009C0B59" w:rsidRDefault="009C0B59">
      <w:pPr>
        <w:rPr>
          <w:rFonts w:hint="eastAsia"/>
        </w:rPr>
      </w:pPr>
    </w:p>
    <w:p w14:paraId="2A37EB5D" w14:textId="77777777" w:rsidR="009C0B59" w:rsidRDefault="009C0B59">
      <w:pPr>
        <w:rPr>
          <w:rFonts w:hint="eastAsia"/>
        </w:rPr>
      </w:pPr>
      <w:r>
        <w:rPr>
          <w:rFonts w:hint="eastAsia"/>
        </w:rPr>
        <w:t>五、总结</w:t>
      </w:r>
    </w:p>
    <w:p w14:paraId="48D04F15" w14:textId="77777777" w:rsidR="009C0B59" w:rsidRDefault="009C0B59">
      <w:pPr>
        <w:rPr>
          <w:rFonts w:hint="eastAsia"/>
        </w:rPr>
      </w:pPr>
      <w:r>
        <w:rPr>
          <w:rFonts w:hint="eastAsia"/>
        </w:rPr>
        <w:t xml:space="preserve">“分成两（份）”的拼音是 “fēn chéng liǎng fèn ” ，同时与它相关的“二等分”“对半分”“两等份”等词汇也都有着各自独特的汉语表意和拼音。了解这些词语的拼音和含义，能够帮助我们在更丰富的汉语语境中准确表达和理解相关的概念与思想，为我们的学习、生活和工作带来便利 。希望通过对“分成两（份）”拼音及相关词汇的介绍，能让大家对汉语的表意和发音有更深入的认识 。   </w:t>
      </w:r>
    </w:p>
    <w:p w14:paraId="3570255D" w14:textId="77777777" w:rsidR="009C0B59" w:rsidRDefault="009C0B59">
      <w:pPr>
        <w:rPr>
          <w:rFonts w:hint="eastAsia"/>
        </w:rPr>
      </w:pPr>
    </w:p>
    <w:p w14:paraId="475931B7" w14:textId="77777777" w:rsidR="009C0B59" w:rsidRDefault="009C0B59">
      <w:pPr>
        <w:rPr>
          <w:rFonts w:hint="eastAsia"/>
        </w:rPr>
      </w:pPr>
      <w:r>
        <w:rPr>
          <w:rFonts w:hint="eastAsia"/>
        </w:rPr>
        <w:t>本文是由懂得生活网（dongdeshenghuo.com）为大家创作</w:t>
      </w:r>
    </w:p>
    <w:p w14:paraId="56FA2654" w14:textId="2A562F16" w:rsidR="009B14F5" w:rsidRDefault="009B14F5"/>
    <w:sectPr w:rsidR="009B1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F5"/>
    <w:rsid w:val="00277131"/>
    <w:rsid w:val="009B14F5"/>
    <w:rsid w:val="009C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C34E1-92EA-451D-B34F-4DD49703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4F5"/>
    <w:rPr>
      <w:rFonts w:cstheme="majorBidi"/>
      <w:color w:val="2F5496" w:themeColor="accent1" w:themeShade="BF"/>
      <w:sz w:val="28"/>
      <w:szCs w:val="28"/>
    </w:rPr>
  </w:style>
  <w:style w:type="character" w:customStyle="1" w:styleId="50">
    <w:name w:val="标题 5 字符"/>
    <w:basedOn w:val="a0"/>
    <w:link w:val="5"/>
    <w:uiPriority w:val="9"/>
    <w:semiHidden/>
    <w:rsid w:val="009B14F5"/>
    <w:rPr>
      <w:rFonts w:cstheme="majorBidi"/>
      <w:color w:val="2F5496" w:themeColor="accent1" w:themeShade="BF"/>
      <w:sz w:val="24"/>
    </w:rPr>
  </w:style>
  <w:style w:type="character" w:customStyle="1" w:styleId="60">
    <w:name w:val="标题 6 字符"/>
    <w:basedOn w:val="a0"/>
    <w:link w:val="6"/>
    <w:uiPriority w:val="9"/>
    <w:semiHidden/>
    <w:rsid w:val="009B14F5"/>
    <w:rPr>
      <w:rFonts w:cstheme="majorBidi"/>
      <w:b/>
      <w:bCs/>
      <w:color w:val="2F5496" w:themeColor="accent1" w:themeShade="BF"/>
    </w:rPr>
  </w:style>
  <w:style w:type="character" w:customStyle="1" w:styleId="70">
    <w:name w:val="标题 7 字符"/>
    <w:basedOn w:val="a0"/>
    <w:link w:val="7"/>
    <w:uiPriority w:val="9"/>
    <w:semiHidden/>
    <w:rsid w:val="009B14F5"/>
    <w:rPr>
      <w:rFonts w:cstheme="majorBidi"/>
      <w:b/>
      <w:bCs/>
      <w:color w:val="595959" w:themeColor="text1" w:themeTint="A6"/>
    </w:rPr>
  </w:style>
  <w:style w:type="character" w:customStyle="1" w:styleId="80">
    <w:name w:val="标题 8 字符"/>
    <w:basedOn w:val="a0"/>
    <w:link w:val="8"/>
    <w:uiPriority w:val="9"/>
    <w:semiHidden/>
    <w:rsid w:val="009B14F5"/>
    <w:rPr>
      <w:rFonts w:cstheme="majorBidi"/>
      <w:color w:val="595959" w:themeColor="text1" w:themeTint="A6"/>
    </w:rPr>
  </w:style>
  <w:style w:type="character" w:customStyle="1" w:styleId="90">
    <w:name w:val="标题 9 字符"/>
    <w:basedOn w:val="a0"/>
    <w:link w:val="9"/>
    <w:uiPriority w:val="9"/>
    <w:semiHidden/>
    <w:rsid w:val="009B14F5"/>
    <w:rPr>
      <w:rFonts w:eastAsiaTheme="majorEastAsia" w:cstheme="majorBidi"/>
      <w:color w:val="595959" w:themeColor="text1" w:themeTint="A6"/>
    </w:rPr>
  </w:style>
  <w:style w:type="paragraph" w:styleId="a3">
    <w:name w:val="Title"/>
    <w:basedOn w:val="a"/>
    <w:next w:val="a"/>
    <w:link w:val="a4"/>
    <w:uiPriority w:val="10"/>
    <w:qFormat/>
    <w:rsid w:val="009B1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4F5"/>
    <w:pPr>
      <w:spacing w:before="160"/>
      <w:jc w:val="center"/>
    </w:pPr>
    <w:rPr>
      <w:i/>
      <w:iCs/>
      <w:color w:val="404040" w:themeColor="text1" w:themeTint="BF"/>
    </w:rPr>
  </w:style>
  <w:style w:type="character" w:customStyle="1" w:styleId="a8">
    <w:name w:val="引用 字符"/>
    <w:basedOn w:val="a0"/>
    <w:link w:val="a7"/>
    <w:uiPriority w:val="29"/>
    <w:rsid w:val="009B14F5"/>
    <w:rPr>
      <w:i/>
      <w:iCs/>
      <w:color w:val="404040" w:themeColor="text1" w:themeTint="BF"/>
    </w:rPr>
  </w:style>
  <w:style w:type="paragraph" w:styleId="a9">
    <w:name w:val="List Paragraph"/>
    <w:basedOn w:val="a"/>
    <w:uiPriority w:val="34"/>
    <w:qFormat/>
    <w:rsid w:val="009B14F5"/>
    <w:pPr>
      <w:ind w:left="720"/>
      <w:contextualSpacing/>
    </w:pPr>
  </w:style>
  <w:style w:type="character" w:styleId="aa">
    <w:name w:val="Intense Emphasis"/>
    <w:basedOn w:val="a0"/>
    <w:uiPriority w:val="21"/>
    <w:qFormat/>
    <w:rsid w:val="009B14F5"/>
    <w:rPr>
      <w:i/>
      <w:iCs/>
      <w:color w:val="2F5496" w:themeColor="accent1" w:themeShade="BF"/>
    </w:rPr>
  </w:style>
  <w:style w:type="paragraph" w:styleId="ab">
    <w:name w:val="Intense Quote"/>
    <w:basedOn w:val="a"/>
    <w:next w:val="a"/>
    <w:link w:val="ac"/>
    <w:uiPriority w:val="30"/>
    <w:qFormat/>
    <w:rsid w:val="009B1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4F5"/>
    <w:rPr>
      <w:i/>
      <w:iCs/>
      <w:color w:val="2F5496" w:themeColor="accent1" w:themeShade="BF"/>
    </w:rPr>
  </w:style>
  <w:style w:type="character" w:styleId="ad">
    <w:name w:val="Intense Reference"/>
    <w:basedOn w:val="a0"/>
    <w:uiPriority w:val="32"/>
    <w:qFormat/>
    <w:rsid w:val="009B1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