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4ED0" w14:textId="77777777" w:rsidR="00992DF5" w:rsidRDefault="00992DF5">
      <w:pPr>
        <w:rPr>
          <w:rFonts w:hint="eastAsia"/>
        </w:rPr>
      </w:pPr>
    </w:p>
    <w:p w14:paraId="36E76813" w14:textId="77777777" w:rsidR="00992DF5" w:rsidRDefault="00992DF5">
      <w:pPr>
        <w:rPr>
          <w:rFonts w:hint="eastAsia"/>
        </w:rPr>
      </w:pPr>
    </w:p>
    <w:p w14:paraId="4F01055C" w14:textId="77777777" w:rsidR="00992DF5" w:rsidRDefault="00992DF5">
      <w:pPr>
        <w:rPr>
          <w:rFonts w:hint="eastAsia"/>
        </w:rPr>
      </w:pPr>
      <w:r>
        <w:rPr>
          <w:rFonts w:hint="eastAsia"/>
        </w:rPr>
        <w:t>一、“出祟”的含义</w:t>
      </w:r>
    </w:p>
    <w:p w14:paraId="6C8513B9" w14:textId="77777777" w:rsidR="00992DF5" w:rsidRDefault="00992DF5">
      <w:pPr>
        <w:rPr>
          <w:rFonts w:hint="eastAsia"/>
        </w:rPr>
      </w:pPr>
      <w:r>
        <w:rPr>
          <w:rFonts w:hint="eastAsia"/>
        </w:rPr>
        <w:t>“出祟”中的“祟”字有着独特的含义。在传统文化语境中，“祟”通常与一些超自然的、被视为邪恶或者不祥的事物相关联。例如在一些民俗传说里，“祟”可能是鬼怪之类的东西，会给人们带来灾祸或者不宁。而“出祟”就是指这些被认定为不好的、超自然的“祟”出现了。这种出现可能伴随着一系列的异常现象，比如家中突然有莫名的声响、物品莫名移动、人感觉身体不舒服且有难以解释的原因等情况，古人往往会认为是“出祟”了。</w:t>
      </w:r>
    </w:p>
    <w:p w14:paraId="23A47C1F" w14:textId="77777777" w:rsidR="00992DF5" w:rsidRDefault="00992DF5">
      <w:pPr>
        <w:rPr>
          <w:rFonts w:hint="eastAsia"/>
        </w:rPr>
      </w:pPr>
    </w:p>
    <w:p w14:paraId="7323593C" w14:textId="77777777" w:rsidR="00992DF5" w:rsidRDefault="00992DF5">
      <w:pPr>
        <w:rPr>
          <w:rFonts w:hint="eastAsia"/>
        </w:rPr>
      </w:pPr>
    </w:p>
    <w:p w14:paraId="1AB889D2" w14:textId="77777777" w:rsidR="00992DF5" w:rsidRDefault="00992DF5">
      <w:pPr>
        <w:rPr>
          <w:rFonts w:hint="eastAsia"/>
        </w:rPr>
      </w:pPr>
      <w:r>
        <w:rPr>
          <w:rFonts w:hint="eastAsia"/>
        </w:rPr>
        <w:t>二、与民俗文化的联系</w:t>
      </w:r>
    </w:p>
    <w:p w14:paraId="79ED5531" w14:textId="77777777" w:rsidR="00992DF5" w:rsidRDefault="00992DF5">
      <w:pPr>
        <w:rPr>
          <w:rFonts w:hint="eastAsia"/>
        </w:rPr>
      </w:pPr>
      <w:r>
        <w:rPr>
          <w:rFonts w:hint="eastAsia"/>
        </w:rPr>
        <w:t>在民俗文化里，“出祟”是一个比较重要的概念。许多地方都存在着应对“出祟”的习俗和仪式。比如在一些古老的村落，如果村民感觉家中“出祟”，可能会请来村里的神婆或者懂行的人来做法事。这些法事可能包括焚烧符纸、洒米醋、念咒等操作。符纸在他们看来是具有神秘力量的，能够驱逐“祟”，米醋的气味也能起到辟邪的作用，而咒语则是与神秘力量沟通的话语。还有些地方会举行大型的驱鬼逐祟的祭祀活动，全村人共同参与，祈求平安顺遂，让“祟”不敢再降临。这反映了古代人民对未知超自然力量的敬畏，以及他们试图通过自身文化手段来保护自己、家人的心理。</w:t>
      </w:r>
    </w:p>
    <w:p w14:paraId="516951D6" w14:textId="77777777" w:rsidR="00992DF5" w:rsidRDefault="00992DF5">
      <w:pPr>
        <w:rPr>
          <w:rFonts w:hint="eastAsia"/>
        </w:rPr>
      </w:pPr>
    </w:p>
    <w:p w14:paraId="44B990ED" w14:textId="77777777" w:rsidR="00992DF5" w:rsidRDefault="00992DF5">
      <w:pPr>
        <w:rPr>
          <w:rFonts w:hint="eastAsia"/>
        </w:rPr>
      </w:pPr>
    </w:p>
    <w:p w14:paraId="0CEC14E0" w14:textId="77777777" w:rsidR="00992DF5" w:rsidRDefault="00992DF5">
      <w:pPr>
        <w:rPr>
          <w:rFonts w:hint="eastAsia"/>
        </w:rPr>
      </w:pPr>
      <w:r>
        <w:rPr>
          <w:rFonts w:hint="eastAsia"/>
        </w:rPr>
        <w:t>三、文学作品中的“出祟”</w:t>
      </w:r>
    </w:p>
    <w:p w14:paraId="75CB3464" w14:textId="77777777" w:rsidR="00992DF5" w:rsidRDefault="00992DF5">
      <w:pPr>
        <w:rPr>
          <w:rFonts w:hint="eastAsia"/>
        </w:rPr>
      </w:pPr>
      <w:r>
        <w:rPr>
          <w:rFonts w:hint="eastAsia"/>
        </w:rPr>
        <w:t>在众多的文学作品中，“出祟”也常常被提及。在一些志怪小说中，“出祟”往往是故事发展的重要情节。例如《聊斋志异》中就有许多关于狐妖鬼怪“出祟”的故事。这些故事中的“祟”虽然有一些是被人误解的精怪，最终发现它们并无恶意，但在初始阶段它们的出现依然被当作“出祟”。作者通过描写人们对“出祟”的反应，如惊恐、寻求法事等，来营造一种神秘恐怖的氛围。而且在一些古典小说中，还会借助“出祟”的情节来影射社会中的一些不良现象或者人心险恶，将超自然的“祟”的出现与社会现实中的黑暗面联系起来，增加了故事的内涵和深度。</w:t>
      </w:r>
    </w:p>
    <w:p w14:paraId="674DAE0D" w14:textId="77777777" w:rsidR="00992DF5" w:rsidRDefault="00992DF5">
      <w:pPr>
        <w:rPr>
          <w:rFonts w:hint="eastAsia"/>
        </w:rPr>
      </w:pPr>
    </w:p>
    <w:p w14:paraId="6C321DF8" w14:textId="77777777" w:rsidR="00992DF5" w:rsidRDefault="00992DF5">
      <w:pPr>
        <w:rPr>
          <w:rFonts w:hint="eastAsia"/>
        </w:rPr>
      </w:pPr>
    </w:p>
    <w:p w14:paraId="02CB2DBF" w14:textId="77777777" w:rsidR="00992DF5" w:rsidRDefault="00992DF5">
      <w:pPr>
        <w:rPr>
          <w:rFonts w:hint="eastAsia"/>
        </w:rPr>
      </w:pPr>
      <w:r>
        <w:rPr>
          <w:rFonts w:hint="eastAsia"/>
        </w:rPr>
        <w:t>四、现代视角下的“出祟”</w:t>
      </w:r>
    </w:p>
    <w:p w14:paraId="41ACC7EF" w14:textId="77777777" w:rsidR="00992DF5" w:rsidRDefault="00992DF5">
      <w:pPr>
        <w:rPr>
          <w:rFonts w:hint="eastAsia"/>
        </w:rPr>
      </w:pPr>
      <w:r>
        <w:rPr>
          <w:rFonts w:hint="eastAsia"/>
        </w:rPr>
        <w:t>随着现代科学知识的发展和普及，“出祟”这种概念更多地被视为一种封建迷信。现代科学能够解释很多曾经被认为是“出祟”的现象。比如家中突然的声响可能是由于建筑结构的热胀冷缩、老鼠或者其他小动物的活动；人所感觉的身体不适可能是由于疾病、心理压力等因素造成的。然而，我们也不能完全否定“出祟”概念的价值。它作为传统文化的一部分，蕴含着古代人民的想象力和对未知世界的探索精神。在一些文化研究和民俗研究中，“出祟”仍然是很有价值的研究对象，它能够让我们更好地了解古人的思想和生活状态。</w:t>
      </w:r>
    </w:p>
    <w:p w14:paraId="4D21F240" w14:textId="77777777" w:rsidR="00992DF5" w:rsidRDefault="00992DF5">
      <w:pPr>
        <w:rPr>
          <w:rFonts w:hint="eastAsia"/>
        </w:rPr>
      </w:pPr>
    </w:p>
    <w:p w14:paraId="48CC68E2" w14:textId="77777777" w:rsidR="00992DF5" w:rsidRDefault="00992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12522" w14:textId="7348BECB" w:rsidR="004161DF" w:rsidRDefault="004161DF"/>
    <w:sectPr w:rsidR="0041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DF"/>
    <w:rsid w:val="00277131"/>
    <w:rsid w:val="004161DF"/>
    <w:rsid w:val="009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82BB-4C69-4C71-953E-3450A98A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