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F17E2">
      <w:pPr>
        <w:rPr>
          <w:rFonts w:hint="eastAsia"/>
          <w:lang w:eastAsia="zh-CN"/>
        </w:rPr>
      </w:pPr>
      <w:bookmarkStart w:id="0" w:name="_GoBack"/>
      <w:bookmarkEnd w:id="0"/>
      <w:r>
        <w:rPr>
          <w:rFonts w:hint="eastAsia"/>
          <w:lang w:eastAsia="zh-CN"/>
        </w:rPr>
        <w:t>jìng lù shuǐ de pīn yīn</w:t>
      </w:r>
    </w:p>
    <w:p w14:paraId="033E9384">
      <w:pPr>
        <w:rPr>
          <w:rFonts w:hint="eastAsia"/>
          <w:lang w:eastAsia="zh-CN"/>
        </w:rPr>
      </w:pPr>
      <w:r>
        <w:rPr>
          <w:rFonts w:hint="eastAsia"/>
          <w:lang w:eastAsia="zh-CN"/>
        </w:rPr>
        <w:t>“净露水”的拼音是“jìng lù shuǐ” 。从这个简单的拼音背后，我们可以延伸出许多与之相关的美好意象和丰富的内容。</w:t>
      </w:r>
    </w:p>
    <w:p w14:paraId="2450CA34">
      <w:pPr>
        <w:rPr>
          <w:rFonts w:hint="eastAsia"/>
          <w:lang w:eastAsia="zh-CN"/>
        </w:rPr>
      </w:pPr>
    </w:p>
    <w:p w14:paraId="1108B549">
      <w:pPr>
        <w:rPr>
          <w:rFonts w:hint="eastAsia"/>
          <w:lang w:eastAsia="zh-CN"/>
        </w:rPr>
      </w:pPr>
    </w:p>
    <w:p w14:paraId="3715CAD9">
      <w:pPr>
        <w:rPr>
          <w:rFonts w:hint="eastAsia"/>
          <w:lang w:eastAsia="zh-CN"/>
        </w:rPr>
      </w:pPr>
      <w:r>
        <w:rPr>
          <w:rFonts w:hint="eastAsia"/>
          <w:lang w:eastAsia="zh-CN"/>
        </w:rPr>
        <w:t>净露水的自然之美</w:t>
      </w:r>
    </w:p>
    <w:p w14:paraId="0DB6E4A2">
      <w:pPr>
        <w:rPr>
          <w:rFonts w:hint="eastAsia"/>
          <w:lang w:eastAsia="zh-CN"/>
        </w:rPr>
      </w:pPr>
      <w:r>
        <w:rPr>
          <w:rFonts w:hint="eastAsia"/>
          <w:lang w:eastAsia="zh-CN"/>
        </w:rPr>
        <w:t>在自然界中，露水是大自然馈赠的一份珍贵礼物。当夜幕降临，气温逐渐降低，空气中的水汽遇冷会在草叶、花瓣等物体表面凝结成小水滴，这就是露水。净露水，更强调其纯净、无暇的特质。清晨时分，漫步在乡间的小道上，或是穿梭于山林之间，常常能看到一颗颗晶莹剔透的露水挂在草尖上，在阳光的照耀下闪烁着五彩的光芒，仿佛是大自然洒下的无数细碎的宝石。这些净露水纯净得没有一丝杂质，它们是大自然最纯粹的表达，滋养着大地，润泽着万物生灵。</w:t>
      </w:r>
    </w:p>
    <w:p w14:paraId="42F49726">
      <w:pPr>
        <w:rPr>
          <w:rFonts w:hint="eastAsia"/>
          <w:lang w:eastAsia="zh-CN"/>
        </w:rPr>
      </w:pPr>
    </w:p>
    <w:p w14:paraId="368317B6">
      <w:pPr>
        <w:rPr>
          <w:rFonts w:hint="eastAsia"/>
          <w:lang w:eastAsia="zh-CN"/>
        </w:rPr>
      </w:pPr>
    </w:p>
    <w:p w14:paraId="71361388">
      <w:pPr>
        <w:rPr>
          <w:rFonts w:hint="eastAsia"/>
          <w:lang w:eastAsia="zh-CN"/>
        </w:rPr>
      </w:pPr>
      <w:r>
        <w:rPr>
          <w:rFonts w:hint="eastAsia"/>
          <w:lang w:eastAsia="zh-CN"/>
        </w:rPr>
        <w:t>净露水在文学与艺术中的象征意义</w:t>
      </w:r>
    </w:p>
    <w:p w14:paraId="310D92BB">
      <w:pPr>
        <w:rPr>
          <w:rFonts w:hint="eastAsia"/>
          <w:lang w:eastAsia="zh-CN"/>
        </w:rPr>
      </w:pPr>
      <w:r>
        <w:rPr>
          <w:rFonts w:hint="eastAsia"/>
          <w:lang w:eastAsia="zh-CN"/>
        </w:rPr>
        <w:t>在文学和艺术作品中，净露水常常被赋予了特殊的情感与象征意义。它象征着纯洁与美好。诗人们用细腻的笔触描绘着净露水的灵动与纯净，借此来抒发内心对美好事物的向往与追求。画家们也会将净露水的形象融入到画作中，用色彩和线条展现出它的晶莹与澄澈，给观赏者带来视觉上的享受和心灵上的触动。在一些浪漫的故事里，净露水还可能象征着初恋般的纯真与羞涩，承载着人们对美好爱情最初的憧憬。</w:t>
      </w:r>
    </w:p>
    <w:p w14:paraId="1AE42C5F">
      <w:pPr>
        <w:rPr>
          <w:rFonts w:hint="eastAsia"/>
          <w:lang w:eastAsia="zh-CN"/>
        </w:rPr>
      </w:pPr>
    </w:p>
    <w:p w14:paraId="21C87DC9">
      <w:pPr>
        <w:rPr>
          <w:rFonts w:hint="eastAsia"/>
          <w:lang w:eastAsia="zh-CN"/>
        </w:rPr>
      </w:pPr>
    </w:p>
    <w:p w14:paraId="6E08DFDB">
      <w:pPr>
        <w:rPr>
          <w:rFonts w:hint="eastAsia"/>
          <w:lang w:eastAsia="zh-CN"/>
        </w:rPr>
      </w:pPr>
      <w:r>
        <w:rPr>
          <w:rFonts w:hint="eastAsia"/>
          <w:lang w:eastAsia="zh-CN"/>
        </w:rPr>
        <w:t>净露水与生活的联系</w:t>
      </w:r>
    </w:p>
    <w:p w14:paraId="78417908">
      <w:pPr>
        <w:rPr>
          <w:rFonts w:hint="eastAsia"/>
          <w:lang w:eastAsia="zh-CN"/>
        </w:rPr>
      </w:pPr>
      <w:r>
        <w:rPr>
          <w:rFonts w:hint="eastAsia"/>
          <w:lang w:eastAsia="zh-CN"/>
        </w:rPr>
        <w:t>在我们的日常生活中，净露水也有着它独特的存在。虽然现代工业化的进程让我们很少有机会直接感受到大自然中净露水的魅力，但我们可以通过一些方式将其融入生活。比如使用含有露水成分的护肤品，这些护肤品模仿了大自然中净露水滋润肌肤的特性，能够为肌肤带来水润与滋养。还有一些文人雅士喜欢收集荷叶上的净露水，用来泡茶或研磨成墨汁，为生活增添了一份诗意与情趣。净露水已然成为了一种生活品质的象征，代表着人们对自然、对纯净生活的一种追求。</w:t>
      </w:r>
    </w:p>
    <w:p w14:paraId="17C728BF">
      <w:pPr>
        <w:rPr>
          <w:rFonts w:hint="eastAsia"/>
          <w:lang w:eastAsia="zh-CN"/>
        </w:rPr>
      </w:pPr>
    </w:p>
    <w:p w14:paraId="126C24E2">
      <w:pPr>
        <w:rPr>
          <w:rFonts w:hint="eastAsia"/>
          <w:lang w:eastAsia="zh-CN"/>
        </w:rPr>
      </w:pPr>
    </w:p>
    <w:p w14:paraId="24EF8492">
      <w:pPr>
        <w:rPr>
          <w:rFonts w:hint="eastAsia"/>
          <w:lang w:eastAsia="zh-CN"/>
        </w:rPr>
      </w:pPr>
      <w:r>
        <w:rPr>
          <w:rFonts w:hint="eastAsia"/>
          <w:lang w:eastAsia="zh-CN"/>
        </w:rPr>
        <w:t>净露水带来的启示</w:t>
      </w:r>
    </w:p>
    <w:p w14:paraId="091492C2">
      <w:pPr>
        <w:rPr>
          <w:rFonts w:hint="eastAsia"/>
          <w:lang w:eastAsia="zh-CN"/>
        </w:rPr>
      </w:pPr>
      <w:r>
        <w:rPr>
          <w:rFonts w:hint="eastAsia"/>
          <w:lang w:eastAsia="zh-CN"/>
        </w:rPr>
        <w:t>净露水不仅仅是一种自然现象和文化符号，它更能给我们带来生活的启示。它纯净剔透的外表，提醒着我们在纷繁复杂的世界中，要坚守内心的纯净与善良。面对生活中的种种诱惑与干扰，我们应像净露水一样，保持自身的本真，不随波逐流。露水虽然渺小，但却能在关键时刻为大地带来生机，这启示我们不要轻视自身的力量，每个人在生活的大舞台上都有其独特的价值和意义。我们应以积极的态度面对生活，发挥自己的光和热，就如同净露水虽小却能为世界增添一份润泽。</w:t>
      </w:r>
    </w:p>
    <w:p w14:paraId="1B30CF69">
      <w:pPr>
        <w:rPr>
          <w:rFonts w:hint="eastAsia"/>
          <w:lang w:eastAsia="zh-CN"/>
        </w:rPr>
      </w:pPr>
    </w:p>
    <w:p w14:paraId="44F8352E">
      <w:pPr>
        <w:rPr>
          <w:rFonts w:hint="eastAsia"/>
          <w:lang w:eastAsia="zh-CN"/>
        </w:rPr>
      </w:pPr>
      <w:r>
        <w:rPr>
          <w:rFonts w:hint="eastAsia"/>
          <w:lang w:eastAsia="zh-CN"/>
        </w:rPr>
        <w:t>本文是由懂得生活网（dongdeshenghuo.com）为大家创作</w:t>
      </w:r>
    </w:p>
    <w:p w14:paraId="5C33D60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D7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2025-08-19T13:31:49Z</dcterms:created>
  <cp:lastModifiedBy>Administrator</cp:lastModifiedBy>
  <dcterms:modified xsi:type="dcterms:W3CDTF">2025-08-19T13:31:49Z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96AA598BED38453CA139B47B70771E90_12</vt:lpwstr>
  </property>
</Properties>
</file>