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E45B" w14:textId="77777777" w:rsidR="00C64DEF" w:rsidRDefault="00C64DEF">
      <w:pPr>
        <w:rPr>
          <w:rFonts w:hint="eastAsia"/>
        </w:rPr>
      </w:pPr>
    </w:p>
    <w:p w14:paraId="5DC7AB04" w14:textId="77777777" w:rsidR="00C64DEF" w:rsidRDefault="00C64DEF">
      <w:pPr>
        <w:rPr>
          <w:rFonts w:hint="eastAsia"/>
        </w:rPr>
      </w:pPr>
    </w:p>
    <w:p w14:paraId="100DE208" w14:textId="77777777" w:rsidR="00C64DEF" w:rsidRDefault="00C64DEF">
      <w:pPr>
        <w:rPr>
          <w:rFonts w:hint="eastAsia"/>
        </w:rPr>
      </w:pPr>
      <w:r>
        <w:rPr>
          <w:rFonts w:hint="eastAsia"/>
        </w:rPr>
        <w:t>一、引言</w:t>
      </w:r>
    </w:p>
    <w:p w14:paraId="77E722F4" w14:textId="77777777" w:rsidR="00C64DEF" w:rsidRDefault="00C64DEF">
      <w:pPr>
        <w:rPr>
          <w:rFonts w:hint="eastAsia"/>
        </w:rPr>
      </w:pPr>
      <w:r>
        <w:rPr>
          <w:rFonts w:hint="eastAsia"/>
        </w:rPr>
        <w:t>在日常生活和各种科学领域中，“公斤”是一个我们经常会用到的重量单位。无论是购买水果、蔬菜，还是在工业生产中计量原材料，甚至在学习物理、化学等学科知识时，“公斤”都发挥着重要的作用。然而，有时候我们可能会突然想起一个问题，那就是“公斤”的拼音到底怎么写呢？接下来，我们就详细探究一下“公斤”的拼音及相关知识。</w:t>
      </w:r>
    </w:p>
    <w:p w14:paraId="7A9B9AD2" w14:textId="77777777" w:rsidR="00C64DEF" w:rsidRDefault="00C64DEF">
      <w:pPr>
        <w:rPr>
          <w:rFonts w:hint="eastAsia"/>
        </w:rPr>
      </w:pPr>
    </w:p>
    <w:p w14:paraId="1E657BFD" w14:textId="77777777" w:rsidR="00C64DEF" w:rsidRDefault="00C64DEF">
      <w:pPr>
        <w:rPr>
          <w:rFonts w:hint="eastAsia"/>
        </w:rPr>
      </w:pPr>
    </w:p>
    <w:p w14:paraId="11657FD1" w14:textId="77777777" w:rsidR="00C64DEF" w:rsidRDefault="00C64DEF">
      <w:pPr>
        <w:rPr>
          <w:rFonts w:hint="eastAsia"/>
        </w:rPr>
      </w:pPr>
      <w:r>
        <w:rPr>
          <w:rFonts w:hint="eastAsia"/>
        </w:rPr>
        <w:t>二、“公斤”的标准拼音</w:t>
      </w:r>
    </w:p>
    <w:p w14:paraId="482989CF" w14:textId="77777777" w:rsidR="00C64DEF" w:rsidRDefault="00C64DEF">
      <w:pPr>
        <w:rPr>
          <w:rFonts w:hint="eastAsia"/>
        </w:rPr>
      </w:pPr>
      <w:r>
        <w:rPr>
          <w:rFonts w:hint="eastAsia"/>
        </w:rPr>
        <w:t>“公斤”的拼音是“gōng jīn”。其中，“公”字的拼音是“gōng”，声调为阴平，也就是第一声，发音时，声音平而高；“斤”字的拼音是“jīn”，声调为阴平，同样发音较为平且声调较高。在实际运用中，我们需要准确掌握它们的发音，这样才能正确地进行语言交流，比如在与他人交流重量信息时，准确说出“gōng jīn”能让对方更清晰地理解我们所表达的内容。</w:t>
      </w:r>
    </w:p>
    <w:p w14:paraId="07164298" w14:textId="77777777" w:rsidR="00C64DEF" w:rsidRDefault="00C64DEF">
      <w:pPr>
        <w:rPr>
          <w:rFonts w:hint="eastAsia"/>
        </w:rPr>
      </w:pPr>
    </w:p>
    <w:p w14:paraId="76D3B3EC" w14:textId="77777777" w:rsidR="00C64DEF" w:rsidRDefault="00C64DEF">
      <w:pPr>
        <w:rPr>
          <w:rFonts w:hint="eastAsia"/>
        </w:rPr>
      </w:pPr>
    </w:p>
    <w:p w14:paraId="4BA4B751" w14:textId="77777777" w:rsidR="00C64DEF" w:rsidRDefault="00C64DEF">
      <w:pPr>
        <w:rPr>
          <w:rFonts w:hint="eastAsia"/>
        </w:rPr>
      </w:pPr>
      <w:r>
        <w:rPr>
          <w:rFonts w:hint="eastAsia"/>
        </w:rPr>
        <w:t>三、“公斤”单位的历史沿革与千克的关系</w:t>
      </w:r>
    </w:p>
    <w:p w14:paraId="5D2DF790" w14:textId="77777777" w:rsidR="00C64DEF" w:rsidRDefault="00C64DEF">
      <w:pPr>
        <w:rPr>
          <w:rFonts w:hint="eastAsia"/>
        </w:rPr>
      </w:pPr>
      <w:r>
        <w:rPr>
          <w:rFonts w:hint="eastAsia"/>
        </w:rPr>
        <w:t>“公斤”其实是“千克”的常用别称。在古代，不同的地区有不同的重量衡量标准，给贸易和文化交流带来了一定的不便。为了实现国际间的统一和规范，国际上制定了一系列的标准单位制，千克就是国际单位制中度量质量的基本单位。1960年第11届国际计量大会通过了国际单位制（SI），确定千克为质量的基本单位。后来，为了更符合人们的使用习惯，在一些日常交流场合，人们习惯把千克称作“公斤” 。所以，从本质上来说，一公斤就等于一千克，其对应的英文是“kilogram”，缩写为“kg”。这种统一的标准单位制，极大地方便了全球范围内的贸易、科学研究等活动。例如，在国际贸易中，各种商品的交易都依据统一的重量单位进行计量，保障了交易的公平与准确。</w:t>
      </w:r>
    </w:p>
    <w:p w14:paraId="75070714" w14:textId="77777777" w:rsidR="00C64DEF" w:rsidRDefault="00C64DEF">
      <w:pPr>
        <w:rPr>
          <w:rFonts w:hint="eastAsia"/>
        </w:rPr>
      </w:pPr>
    </w:p>
    <w:p w14:paraId="18D74D9B" w14:textId="77777777" w:rsidR="00C64DEF" w:rsidRDefault="00C64DEF">
      <w:pPr>
        <w:rPr>
          <w:rFonts w:hint="eastAsia"/>
        </w:rPr>
      </w:pPr>
    </w:p>
    <w:p w14:paraId="360DCA63" w14:textId="77777777" w:rsidR="00C64DEF" w:rsidRDefault="00C64DEF">
      <w:pPr>
        <w:rPr>
          <w:rFonts w:hint="eastAsia"/>
        </w:rPr>
      </w:pPr>
      <w:r>
        <w:rPr>
          <w:rFonts w:hint="eastAsia"/>
        </w:rPr>
        <w:t>四、“公斤”在生活中的应用</w:t>
      </w:r>
    </w:p>
    <w:p w14:paraId="3577ACBB" w14:textId="77777777" w:rsidR="00C64DEF" w:rsidRDefault="00C64DEF">
      <w:pPr>
        <w:rPr>
          <w:rFonts w:hint="eastAsia"/>
        </w:rPr>
      </w:pPr>
      <w:r>
        <w:rPr>
          <w:rFonts w:hint="eastAsia"/>
        </w:rPr>
        <w:t>在我们日常生活中，“公斤”的应用十分广泛。走进菜市场，我们常常会听到这样的话语：“这捆青菜3块钱一公斤”“那袋大米25公斤”。商家和顾客通过清晰的“公斤”计量，完成交易的定价和数量核对。在超市，货架上的商品重量标注也多以“公斤”或其衍生单位“千克”呈现 ，方便我们直观地比较不同商品的量级。除了食品领域，在工业生产、建筑、物流等行业，“公斤”同样不可或缺。比如，在运输大型货物时，会根据货物的重量以“公斤”为单位来计算运输费用；在建筑工程中，材料的精确“公斤”计量对于确保工程质量和成本控制都至关重要。</w:t>
      </w:r>
    </w:p>
    <w:p w14:paraId="2F1BBA20" w14:textId="77777777" w:rsidR="00C64DEF" w:rsidRDefault="00C64DEF">
      <w:pPr>
        <w:rPr>
          <w:rFonts w:hint="eastAsia"/>
        </w:rPr>
      </w:pPr>
    </w:p>
    <w:p w14:paraId="48F76F18" w14:textId="77777777" w:rsidR="00C64DEF" w:rsidRDefault="00C64DEF">
      <w:pPr>
        <w:rPr>
          <w:rFonts w:hint="eastAsia"/>
        </w:rPr>
      </w:pPr>
    </w:p>
    <w:p w14:paraId="28F0543E" w14:textId="77777777" w:rsidR="00C64DEF" w:rsidRDefault="00C64DEF">
      <w:pPr>
        <w:rPr>
          <w:rFonts w:hint="eastAsia"/>
        </w:rPr>
      </w:pPr>
      <w:r>
        <w:rPr>
          <w:rFonts w:hint="eastAsia"/>
        </w:rPr>
        <w:t>五、最后的总结</w:t>
      </w:r>
    </w:p>
    <w:p w14:paraId="5337931C" w14:textId="77777777" w:rsidR="00C64DEF" w:rsidRDefault="00C64DEF">
      <w:pPr>
        <w:rPr>
          <w:rFonts w:hint="eastAsia"/>
        </w:rPr>
      </w:pPr>
      <w:r>
        <w:rPr>
          <w:rFonts w:hint="eastAsia"/>
        </w:rPr>
        <w:t>“公斤”的正确拼音是“gōng jīn”，它是我们在生活和各个领域中常用的重量计量单位，背后有着丰富的历史沿革和重要的实践意义。正确书写和使用其拼音以及了解其相关知识，有助于我们更好地进行日常交流、学习和工作，也能让我们更深入地理解度量衡这一重要的人类文明成果所蕴含的价值。希望这篇文章能帮助大家更好地掌握“公斤”的拼音以及它所相关的知识。</w:t>
      </w:r>
    </w:p>
    <w:p w14:paraId="07185EC3" w14:textId="77777777" w:rsidR="00C64DEF" w:rsidRDefault="00C64DEF">
      <w:pPr>
        <w:rPr>
          <w:rFonts w:hint="eastAsia"/>
        </w:rPr>
      </w:pPr>
    </w:p>
    <w:p w14:paraId="619ED938" w14:textId="77777777" w:rsidR="00C64DEF" w:rsidRDefault="00C64DEF">
      <w:pPr>
        <w:rPr>
          <w:rFonts w:hint="eastAsia"/>
        </w:rPr>
      </w:pPr>
      <w:r>
        <w:rPr>
          <w:rFonts w:hint="eastAsia"/>
        </w:rPr>
        <w:t>本文是由懂得生活网（dongdeshenghuo.com）为大家创作</w:t>
      </w:r>
    </w:p>
    <w:p w14:paraId="192A8895" w14:textId="4CF8032E" w:rsidR="00281774" w:rsidRDefault="00281774"/>
    <w:sectPr w:rsidR="00281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74"/>
    <w:rsid w:val="00277131"/>
    <w:rsid w:val="00281774"/>
    <w:rsid w:val="00C6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2B550-606B-4E93-BBEE-8636FB48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774"/>
    <w:rPr>
      <w:rFonts w:cstheme="majorBidi"/>
      <w:color w:val="2F5496" w:themeColor="accent1" w:themeShade="BF"/>
      <w:sz w:val="28"/>
      <w:szCs w:val="28"/>
    </w:rPr>
  </w:style>
  <w:style w:type="character" w:customStyle="1" w:styleId="50">
    <w:name w:val="标题 5 字符"/>
    <w:basedOn w:val="a0"/>
    <w:link w:val="5"/>
    <w:uiPriority w:val="9"/>
    <w:semiHidden/>
    <w:rsid w:val="00281774"/>
    <w:rPr>
      <w:rFonts w:cstheme="majorBidi"/>
      <w:color w:val="2F5496" w:themeColor="accent1" w:themeShade="BF"/>
      <w:sz w:val="24"/>
    </w:rPr>
  </w:style>
  <w:style w:type="character" w:customStyle="1" w:styleId="60">
    <w:name w:val="标题 6 字符"/>
    <w:basedOn w:val="a0"/>
    <w:link w:val="6"/>
    <w:uiPriority w:val="9"/>
    <w:semiHidden/>
    <w:rsid w:val="00281774"/>
    <w:rPr>
      <w:rFonts w:cstheme="majorBidi"/>
      <w:b/>
      <w:bCs/>
      <w:color w:val="2F5496" w:themeColor="accent1" w:themeShade="BF"/>
    </w:rPr>
  </w:style>
  <w:style w:type="character" w:customStyle="1" w:styleId="70">
    <w:name w:val="标题 7 字符"/>
    <w:basedOn w:val="a0"/>
    <w:link w:val="7"/>
    <w:uiPriority w:val="9"/>
    <w:semiHidden/>
    <w:rsid w:val="00281774"/>
    <w:rPr>
      <w:rFonts w:cstheme="majorBidi"/>
      <w:b/>
      <w:bCs/>
      <w:color w:val="595959" w:themeColor="text1" w:themeTint="A6"/>
    </w:rPr>
  </w:style>
  <w:style w:type="character" w:customStyle="1" w:styleId="80">
    <w:name w:val="标题 8 字符"/>
    <w:basedOn w:val="a0"/>
    <w:link w:val="8"/>
    <w:uiPriority w:val="9"/>
    <w:semiHidden/>
    <w:rsid w:val="00281774"/>
    <w:rPr>
      <w:rFonts w:cstheme="majorBidi"/>
      <w:color w:val="595959" w:themeColor="text1" w:themeTint="A6"/>
    </w:rPr>
  </w:style>
  <w:style w:type="character" w:customStyle="1" w:styleId="90">
    <w:name w:val="标题 9 字符"/>
    <w:basedOn w:val="a0"/>
    <w:link w:val="9"/>
    <w:uiPriority w:val="9"/>
    <w:semiHidden/>
    <w:rsid w:val="00281774"/>
    <w:rPr>
      <w:rFonts w:eastAsiaTheme="majorEastAsia" w:cstheme="majorBidi"/>
      <w:color w:val="595959" w:themeColor="text1" w:themeTint="A6"/>
    </w:rPr>
  </w:style>
  <w:style w:type="paragraph" w:styleId="a3">
    <w:name w:val="Title"/>
    <w:basedOn w:val="a"/>
    <w:next w:val="a"/>
    <w:link w:val="a4"/>
    <w:uiPriority w:val="10"/>
    <w:qFormat/>
    <w:rsid w:val="00281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774"/>
    <w:pPr>
      <w:spacing w:before="160"/>
      <w:jc w:val="center"/>
    </w:pPr>
    <w:rPr>
      <w:i/>
      <w:iCs/>
      <w:color w:val="404040" w:themeColor="text1" w:themeTint="BF"/>
    </w:rPr>
  </w:style>
  <w:style w:type="character" w:customStyle="1" w:styleId="a8">
    <w:name w:val="引用 字符"/>
    <w:basedOn w:val="a0"/>
    <w:link w:val="a7"/>
    <w:uiPriority w:val="29"/>
    <w:rsid w:val="00281774"/>
    <w:rPr>
      <w:i/>
      <w:iCs/>
      <w:color w:val="404040" w:themeColor="text1" w:themeTint="BF"/>
    </w:rPr>
  </w:style>
  <w:style w:type="paragraph" w:styleId="a9">
    <w:name w:val="List Paragraph"/>
    <w:basedOn w:val="a"/>
    <w:uiPriority w:val="34"/>
    <w:qFormat/>
    <w:rsid w:val="00281774"/>
    <w:pPr>
      <w:ind w:left="720"/>
      <w:contextualSpacing/>
    </w:pPr>
  </w:style>
  <w:style w:type="character" w:styleId="aa">
    <w:name w:val="Intense Emphasis"/>
    <w:basedOn w:val="a0"/>
    <w:uiPriority w:val="21"/>
    <w:qFormat/>
    <w:rsid w:val="00281774"/>
    <w:rPr>
      <w:i/>
      <w:iCs/>
      <w:color w:val="2F5496" w:themeColor="accent1" w:themeShade="BF"/>
    </w:rPr>
  </w:style>
  <w:style w:type="paragraph" w:styleId="ab">
    <w:name w:val="Intense Quote"/>
    <w:basedOn w:val="a"/>
    <w:next w:val="a"/>
    <w:link w:val="ac"/>
    <w:uiPriority w:val="30"/>
    <w:qFormat/>
    <w:rsid w:val="00281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774"/>
    <w:rPr>
      <w:i/>
      <w:iCs/>
      <w:color w:val="2F5496" w:themeColor="accent1" w:themeShade="BF"/>
    </w:rPr>
  </w:style>
  <w:style w:type="character" w:styleId="ad">
    <w:name w:val="Intense Reference"/>
    <w:basedOn w:val="a0"/>
    <w:uiPriority w:val="32"/>
    <w:qFormat/>
    <w:rsid w:val="00281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