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AD036" w14:textId="77777777" w:rsidR="00FA092F" w:rsidRDefault="00FA092F">
      <w:pPr>
        <w:rPr>
          <w:rFonts w:hint="eastAsia"/>
        </w:rPr>
      </w:pPr>
    </w:p>
    <w:p w14:paraId="7CFF4E0C" w14:textId="77777777" w:rsidR="00FA092F" w:rsidRDefault="00FA092F">
      <w:pPr>
        <w:rPr>
          <w:rFonts w:hint="eastAsia"/>
        </w:rPr>
      </w:pPr>
      <w:r>
        <w:rPr>
          <w:rFonts w:hint="eastAsia"/>
        </w:rPr>
        <w:tab/>
        <w:t>公拼音怎么写的拼音怎么写</w:t>
      </w:r>
    </w:p>
    <w:p w14:paraId="73D7CB70" w14:textId="77777777" w:rsidR="00FA092F" w:rsidRDefault="00FA092F">
      <w:pPr>
        <w:rPr>
          <w:rFonts w:hint="eastAsia"/>
        </w:rPr>
      </w:pPr>
    </w:p>
    <w:p w14:paraId="18D3409D" w14:textId="77777777" w:rsidR="00FA092F" w:rsidRDefault="00FA092F">
      <w:pPr>
        <w:rPr>
          <w:rFonts w:hint="eastAsia"/>
        </w:rPr>
      </w:pPr>
    </w:p>
    <w:p w14:paraId="0C7E5FB4" w14:textId="77777777" w:rsidR="00FA092F" w:rsidRDefault="00FA092F">
      <w:pPr>
        <w:rPr>
          <w:rFonts w:hint="eastAsia"/>
        </w:rPr>
      </w:pPr>
      <w:r>
        <w:rPr>
          <w:rFonts w:hint="eastAsia"/>
        </w:rPr>
        <w:tab/>
        <w:t>当我们面对“公拼音怎么写的拼音怎么写”这个问题时，可能会感到困惑：这看似循环的提问，实际上是对汉语拼音学习过程中细致入微的考究。中文作为表意文字，与拼音系统紧密相关，但两者并非完全等同。本文将从基础拼音规则切入，逐步解析“公”字的拼音构成及其延伸思考。</w:t>
      </w:r>
    </w:p>
    <w:p w14:paraId="5A9D50BF" w14:textId="77777777" w:rsidR="00FA092F" w:rsidRDefault="00FA092F">
      <w:pPr>
        <w:rPr>
          <w:rFonts w:hint="eastAsia"/>
        </w:rPr>
      </w:pPr>
    </w:p>
    <w:p w14:paraId="1E032177" w14:textId="77777777" w:rsidR="00FA092F" w:rsidRDefault="00FA092F">
      <w:pPr>
        <w:rPr>
          <w:rFonts w:hint="eastAsia"/>
        </w:rPr>
      </w:pPr>
    </w:p>
    <w:p w14:paraId="7D5AF5C0" w14:textId="77777777" w:rsidR="00FA092F" w:rsidRDefault="00FA092F">
      <w:pPr>
        <w:rPr>
          <w:rFonts w:hint="eastAsia"/>
        </w:rPr>
      </w:pPr>
    </w:p>
    <w:p w14:paraId="07CDF416" w14:textId="77777777" w:rsidR="00FA092F" w:rsidRDefault="00FA092F">
      <w:pPr>
        <w:rPr>
          <w:rFonts w:hint="eastAsia"/>
        </w:rPr>
      </w:pPr>
      <w:r>
        <w:rPr>
          <w:rFonts w:hint="eastAsia"/>
        </w:rPr>
        <w:tab/>
        <w:t>1. “公”字的标准拼音</w:t>
      </w:r>
    </w:p>
    <w:p w14:paraId="0895B04C" w14:textId="77777777" w:rsidR="00FA092F" w:rsidRDefault="00FA092F">
      <w:pPr>
        <w:rPr>
          <w:rFonts w:hint="eastAsia"/>
        </w:rPr>
      </w:pPr>
    </w:p>
    <w:p w14:paraId="16922115" w14:textId="77777777" w:rsidR="00FA092F" w:rsidRDefault="00FA092F">
      <w:pPr>
        <w:rPr>
          <w:rFonts w:hint="eastAsia"/>
        </w:rPr>
      </w:pPr>
    </w:p>
    <w:p w14:paraId="073AF7CA" w14:textId="77777777" w:rsidR="00FA092F" w:rsidRDefault="00FA092F">
      <w:pPr>
        <w:rPr>
          <w:rFonts w:hint="eastAsia"/>
        </w:rPr>
      </w:pPr>
      <w:r>
        <w:rPr>
          <w:rFonts w:hint="eastAsia"/>
        </w:rPr>
        <w:tab/>
        <w:t>“公”字的标准拼音为</w:t>
      </w:r>
    </w:p>
    <w:p w14:paraId="5B3AB9D5" w14:textId="77777777" w:rsidR="00FA092F" w:rsidRDefault="00FA092F">
      <w:pPr>
        <w:rPr>
          <w:rFonts w:hint="eastAsia"/>
        </w:rPr>
      </w:pPr>
    </w:p>
    <w:p w14:paraId="22C58254" w14:textId="77777777" w:rsidR="00FA092F" w:rsidRDefault="00FA092F">
      <w:pPr>
        <w:rPr>
          <w:rFonts w:hint="eastAsia"/>
        </w:rPr>
      </w:pPr>
    </w:p>
    <w:p w14:paraId="51CC675B" w14:textId="77777777" w:rsidR="00FA092F" w:rsidRDefault="00FA092F">
      <w:pPr>
        <w:rPr>
          <w:rFonts w:hint="eastAsia"/>
        </w:rPr>
      </w:pPr>
    </w:p>
    <w:p w14:paraId="5EEBDB23" w14:textId="77777777" w:rsidR="00FA092F" w:rsidRDefault="00FA092F">
      <w:pPr>
        <w:rPr>
          <w:rFonts w:hint="eastAsia"/>
        </w:rPr>
      </w:pPr>
      <w:r>
        <w:rPr>
          <w:rFonts w:hint="eastAsia"/>
        </w:rPr>
        <w:tab/>
        <w:t>公拼音怎么写的拼音怎么写</w:t>
      </w:r>
    </w:p>
    <w:p w14:paraId="2DFD3A6E" w14:textId="77777777" w:rsidR="00FA092F" w:rsidRDefault="00FA092F">
      <w:pPr>
        <w:rPr>
          <w:rFonts w:hint="eastAsia"/>
        </w:rPr>
      </w:pPr>
    </w:p>
    <w:p w14:paraId="241340C9" w14:textId="77777777" w:rsidR="00FA092F" w:rsidRDefault="00FA092F">
      <w:pPr>
        <w:rPr>
          <w:rFonts w:hint="eastAsia"/>
        </w:rPr>
      </w:pPr>
    </w:p>
    <w:p w14:paraId="0A67D0DB" w14:textId="77777777" w:rsidR="00FA092F" w:rsidRDefault="00FA092F">
      <w:pPr>
        <w:rPr>
          <w:rFonts w:hint="eastAsia"/>
        </w:rPr>
      </w:pPr>
      <w:r>
        <w:rPr>
          <w:rFonts w:hint="eastAsia"/>
        </w:rPr>
        <w:tab/>
        <w:t>当我们面对“公拼音怎么写的拼音怎么写”这个问题时，可能会感到困惑：这看似循环的提问，实际上是对汉语拼音学习过程中细致入微的考究。中文作为表意文字，与拼音系统紧密相关，但两者并非完全等同。本文将从基础拼音规则切入，逐步解析“公”字的拼音构成及其延伸思考。</w:t>
      </w:r>
    </w:p>
    <w:p w14:paraId="3C482D5D" w14:textId="77777777" w:rsidR="00FA092F" w:rsidRDefault="00FA092F">
      <w:pPr>
        <w:rPr>
          <w:rFonts w:hint="eastAsia"/>
        </w:rPr>
      </w:pPr>
    </w:p>
    <w:p w14:paraId="1F943A8C" w14:textId="77777777" w:rsidR="00FA092F" w:rsidRDefault="00FA092F">
      <w:pPr>
        <w:rPr>
          <w:rFonts w:hint="eastAsia"/>
        </w:rPr>
      </w:pPr>
    </w:p>
    <w:p w14:paraId="7A0F2A5D" w14:textId="77777777" w:rsidR="00FA092F" w:rsidRDefault="00FA092F">
      <w:pPr>
        <w:rPr>
          <w:rFonts w:hint="eastAsia"/>
        </w:rPr>
      </w:pPr>
    </w:p>
    <w:p w14:paraId="4F574024" w14:textId="77777777" w:rsidR="00FA092F" w:rsidRDefault="00FA092F">
      <w:pPr>
        <w:rPr>
          <w:rFonts w:hint="eastAsia"/>
        </w:rPr>
      </w:pPr>
      <w:r>
        <w:rPr>
          <w:rFonts w:hint="eastAsia"/>
        </w:rPr>
        <w:tab/>
        <w:t>1. “公”字的标准拼音</w:t>
      </w:r>
    </w:p>
    <w:p w14:paraId="1A97FCA0" w14:textId="77777777" w:rsidR="00FA092F" w:rsidRDefault="00FA092F">
      <w:pPr>
        <w:rPr>
          <w:rFonts w:hint="eastAsia"/>
        </w:rPr>
      </w:pPr>
    </w:p>
    <w:p w14:paraId="050F68E7" w14:textId="77777777" w:rsidR="00FA092F" w:rsidRDefault="00FA092F">
      <w:pPr>
        <w:rPr>
          <w:rFonts w:hint="eastAsia"/>
        </w:rPr>
      </w:pPr>
    </w:p>
    <w:p w14:paraId="73C29762" w14:textId="77777777" w:rsidR="00FA092F" w:rsidRDefault="00FA092F">
      <w:pPr>
        <w:rPr>
          <w:rFonts w:hint="eastAsia"/>
        </w:rPr>
      </w:pPr>
      <w:r>
        <w:rPr>
          <w:rFonts w:hint="eastAsia"/>
        </w:rPr>
        <w:tab/>
        <w:t>“公”字的标准拼音为gōng，包含声母g、介母o及韵母ng。具体发音时，气流由舌根与软腭闭合阻挡后突然释放，接着唇形圆展发o音，最终鼻腔共鸣完成ng收尾。这种发音结构体现了普通话声韵调的系统性。对于初学者而言，“公”的拼音需注意声母g需轻短清晰，避免与k混淆；韵尾ng需鼻音饱满，而非简单叠加辅音。</w:t>
      </w:r>
    </w:p>
    <w:p w14:paraId="46CB2EC2" w14:textId="77777777" w:rsidR="00FA092F" w:rsidRDefault="00FA092F">
      <w:pPr>
        <w:rPr>
          <w:rFonts w:hint="eastAsia"/>
        </w:rPr>
      </w:pPr>
    </w:p>
    <w:p w14:paraId="1A1DF782" w14:textId="77777777" w:rsidR="00FA092F" w:rsidRDefault="00FA092F">
      <w:pPr>
        <w:rPr>
          <w:rFonts w:hint="eastAsia"/>
        </w:rPr>
      </w:pPr>
    </w:p>
    <w:p w14:paraId="266631E0" w14:textId="77777777" w:rsidR="00FA092F" w:rsidRDefault="00FA092F">
      <w:pPr>
        <w:rPr>
          <w:rFonts w:hint="eastAsia"/>
        </w:rPr>
      </w:pPr>
    </w:p>
    <w:p w14:paraId="7D3ABF7B" w14:textId="77777777" w:rsidR="00FA092F" w:rsidRDefault="00FA092F">
      <w:pPr>
        <w:rPr>
          <w:rFonts w:hint="eastAsia"/>
        </w:rPr>
      </w:pPr>
      <w:r>
        <w:rPr>
          <w:rFonts w:hint="eastAsia"/>
        </w:rPr>
        <w:tab/>
        <w:t>2. 拼音书写规则的延伸解读</w:t>
      </w:r>
    </w:p>
    <w:p w14:paraId="53F9AFBD" w14:textId="77777777" w:rsidR="00FA092F" w:rsidRDefault="00FA092F">
      <w:pPr>
        <w:rPr>
          <w:rFonts w:hint="eastAsia"/>
        </w:rPr>
      </w:pPr>
    </w:p>
    <w:p w14:paraId="6D3073C8" w14:textId="77777777" w:rsidR="00FA092F" w:rsidRDefault="00FA092F">
      <w:pPr>
        <w:rPr>
          <w:rFonts w:hint="eastAsia"/>
        </w:rPr>
      </w:pPr>
    </w:p>
    <w:p w14:paraId="22F9413B" w14:textId="77777777" w:rsidR="00FA092F" w:rsidRDefault="00FA092F">
      <w:pPr>
        <w:rPr>
          <w:rFonts w:hint="eastAsia"/>
        </w:rPr>
      </w:pPr>
      <w:r>
        <w:rPr>
          <w:rFonts w:hint="eastAsia"/>
        </w:rPr>
        <w:tab/>
        <w:t>若继续追问“拼音怎么写的拼音”，即gōng的拼音如何用拼音表示，需运用引号符号。正确形式为"gōng"，中文引号包裹拼音字母串。若仅指拼音字母本身，则应逐个列出：g-o-ng，斜杠或连字符表示分隔非必须，但需保持一致性以利阅读。此层面探讨揭示拼音不仅是一套符号系统，更承载着书面标注的语法规范。</w:t>
      </w:r>
    </w:p>
    <w:p w14:paraId="2246383E" w14:textId="77777777" w:rsidR="00FA092F" w:rsidRDefault="00FA092F">
      <w:pPr>
        <w:rPr>
          <w:rFonts w:hint="eastAsia"/>
        </w:rPr>
      </w:pPr>
    </w:p>
    <w:p w14:paraId="435114F5" w14:textId="77777777" w:rsidR="00FA092F" w:rsidRDefault="00FA092F">
      <w:pPr>
        <w:rPr>
          <w:rFonts w:hint="eastAsia"/>
        </w:rPr>
      </w:pPr>
    </w:p>
    <w:p w14:paraId="7B3D25A7" w14:textId="77777777" w:rsidR="00FA092F" w:rsidRDefault="00FA092F">
      <w:pPr>
        <w:rPr>
          <w:rFonts w:hint="eastAsia"/>
        </w:rPr>
      </w:pPr>
    </w:p>
    <w:p w14:paraId="1EF63A9B" w14:textId="77777777" w:rsidR="00FA092F" w:rsidRDefault="00FA092F">
      <w:pPr>
        <w:rPr>
          <w:rFonts w:hint="eastAsia"/>
        </w:rPr>
      </w:pPr>
      <w:r>
        <w:rPr>
          <w:rFonts w:hint="eastAsia"/>
        </w:rPr>
        <w:tab/>
        <w:t>3. 拼音标注中的常见误区与纠正</w:t>
      </w:r>
    </w:p>
    <w:p w14:paraId="2D9F3042" w14:textId="77777777" w:rsidR="00FA092F" w:rsidRDefault="00FA092F">
      <w:pPr>
        <w:rPr>
          <w:rFonts w:hint="eastAsia"/>
        </w:rPr>
      </w:pPr>
    </w:p>
    <w:p w14:paraId="785A1A15" w14:textId="77777777" w:rsidR="00FA092F" w:rsidRDefault="00FA092F">
      <w:pPr>
        <w:rPr>
          <w:rFonts w:hint="eastAsia"/>
        </w:rPr>
      </w:pPr>
    </w:p>
    <w:p w14:paraId="7B46DD10" w14:textId="77777777" w:rsidR="00FA092F" w:rsidRDefault="00FA092F">
      <w:pPr>
        <w:rPr>
          <w:rFonts w:hint="eastAsia"/>
        </w:rPr>
      </w:pPr>
      <w:r>
        <w:rPr>
          <w:rFonts w:hint="eastAsia"/>
        </w:rPr>
        <w:tab/>
        <w:t>学习者常将gong误写为gong1或gōng（不加声调），需明确：标准拼音需包含声调（数字或符号），若仅作字母记录则可省略。分词连写规则规定“中华人民共和国”的拼音应分割为Zhōnghuá Rénmín Gònghéguó，体现词语边界。掌握这些规则有助于提升书面表达准确性及计算机文字处理兼容性。</w:t>
      </w:r>
    </w:p>
    <w:p w14:paraId="378A7EB8" w14:textId="77777777" w:rsidR="00FA092F" w:rsidRDefault="00FA092F">
      <w:pPr>
        <w:rPr>
          <w:rFonts w:hint="eastAsia"/>
        </w:rPr>
      </w:pPr>
    </w:p>
    <w:p w14:paraId="5353EFC2" w14:textId="77777777" w:rsidR="00FA092F" w:rsidRDefault="00FA092F">
      <w:pPr>
        <w:rPr>
          <w:rFonts w:hint="eastAsia"/>
        </w:rPr>
      </w:pPr>
    </w:p>
    <w:p w14:paraId="67C3B773" w14:textId="77777777" w:rsidR="00FA092F" w:rsidRDefault="00FA092F">
      <w:pPr>
        <w:rPr>
          <w:rFonts w:hint="eastAsia"/>
        </w:rPr>
      </w:pPr>
    </w:p>
    <w:p w14:paraId="6E8DD132" w14:textId="77777777" w:rsidR="00FA092F" w:rsidRDefault="00FA092F">
      <w:pPr>
        <w:rPr>
          <w:rFonts w:hint="eastAsia"/>
        </w:rPr>
      </w:pPr>
      <w:r>
        <w:rPr>
          <w:rFonts w:hint="eastAsia"/>
        </w:rPr>
        <w:tab/>
        <w:t>4. 普通话声韵特点与教学启示</w:t>
      </w:r>
    </w:p>
    <w:p w14:paraId="6726DD86" w14:textId="77777777" w:rsidR="00FA092F" w:rsidRDefault="00FA092F">
      <w:pPr>
        <w:rPr>
          <w:rFonts w:hint="eastAsia"/>
        </w:rPr>
      </w:pPr>
    </w:p>
    <w:p w14:paraId="6D8D3EAA" w14:textId="77777777" w:rsidR="00FA092F" w:rsidRDefault="00FA092F">
      <w:pPr>
        <w:rPr>
          <w:rFonts w:hint="eastAsia"/>
        </w:rPr>
      </w:pPr>
    </w:p>
    <w:p w14:paraId="37B6D59B" w14:textId="77777777" w:rsidR="00FA092F" w:rsidRDefault="00FA092F">
      <w:pPr>
        <w:rPr>
          <w:rFonts w:hint="eastAsia"/>
        </w:rPr>
      </w:pPr>
      <w:r>
        <w:rPr>
          <w:rFonts w:hint="eastAsia"/>
        </w:rPr>
        <w:tab/>
        <w:t>“公”字拼音涉及的ong韵母属于后鼻音，需通过舌位升降练习巩固。教学中可采用对比法，如gong-peng-kong对比组，强化学生对声母、介音及韵尾的记忆。拼音教学不应局限于字母识别，应结合声调符号（ˉ ˊ ˇ ˋ）的书写位置训练，建立形、音、义三者关联，促进语言能力全面发展。</w:t>
      </w:r>
    </w:p>
    <w:p w14:paraId="743F43A4" w14:textId="77777777" w:rsidR="00FA092F" w:rsidRDefault="00FA092F">
      <w:pPr>
        <w:rPr>
          <w:rFonts w:hint="eastAsia"/>
        </w:rPr>
      </w:pPr>
    </w:p>
    <w:p w14:paraId="0213946D" w14:textId="77777777" w:rsidR="00FA092F" w:rsidRDefault="00FA092F">
      <w:pPr>
        <w:rPr>
          <w:rFonts w:hint="eastAsia"/>
        </w:rPr>
      </w:pPr>
    </w:p>
    <w:p w14:paraId="449B0ED4" w14:textId="77777777" w:rsidR="00FA092F" w:rsidRDefault="00FA092F">
      <w:pPr>
        <w:rPr>
          <w:rFonts w:hint="eastAsia"/>
        </w:rPr>
      </w:pPr>
    </w:p>
    <w:p w14:paraId="62894BA0" w14:textId="77777777" w:rsidR="00FA092F" w:rsidRDefault="00FA092F">
      <w:pPr>
        <w:rPr>
          <w:rFonts w:hint="eastAsia"/>
        </w:rPr>
      </w:pPr>
      <w:r>
        <w:rPr>
          <w:rFonts w:hint="eastAsia"/>
        </w:rPr>
        <w:tab/>
        <w:t>5. 跨语言视角下的拼音认知</w:t>
      </w:r>
    </w:p>
    <w:p w14:paraId="21BE34FC" w14:textId="77777777" w:rsidR="00FA092F" w:rsidRDefault="00FA092F">
      <w:pPr>
        <w:rPr>
          <w:rFonts w:hint="eastAsia"/>
        </w:rPr>
      </w:pPr>
    </w:p>
    <w:p w14:paraId="351D54EF" w14:textId="77777777" w:rsidR="00FA092F" w:rsidRDefault="00FA092F">
      <w:pPr>
        <w:rPr>
          <w:rFonts w:hint="eastAsia"/>
        </w:rPr>
      </w:pPr>
    </w:p>
    <w:p w14:paraId="395DA0FC" w14:textId="77777777" w:rsidR="00FA092F" w:rsidRDefault="00FA092F">
      <w:pPr>
        <w:rPr>
          <w:rFonts w:hint="eastAsia"/>
        </w:rPr>
      </w:pPr>
      <w:r>
        <w:rPr>
          <w:rFonts w:hint="eastAsia"/>
        </w:rPr>
        <w:tab/>
        <w:t>国际交流中，外国人常困惑于拼音系统缘何不用字母u标注“公”中的元音。需解释ong实际音值为[??]，与英语song中o音接近，但采用o+ng组合简化教学。此类差异反映语言接触中的适应策略，也提醒学习者需跳出母语思维模式，从目标语言内部逻辑把握拼音规律。</w:t>
      </w:r>
    </w:p>
    <w:p w14:paraId="0A948373" w14:textId="77777777" w:rsidR="00FA092F" w:rsidRDefault="00FA092F">
      <w:pPr>
        <w:rPr>
          <w:rFonts w:hint="eastAsia"/>
        </w:rPr>
      </w:pPr>
    </w:p>
    <w:p w14:paraId="16F03B38" w14:textId="77777777" w:rsidR="00FA092F" w:rsidRDefault="00FA092F">
      <w:pPr>
        <w:rPr>
          <w:rFonts w:hint="eastAsia"/>
        </w:rPr>
      </w:pPr>
    </w:p>
    <w:p w14:paraId="77FF65DA" w14:textId="77777777" w:rsidR="00FA092F" w:rsidRDefault="00FA092F">
      <w:pPr>
        <w:rPr>
          <w:rFonts w:hint="eastAsia"/>
        </w:rPr>
      </w:pPr>
    </w:p>
    <w:p w14:paraId="61E1CA2A" w14:textId="77777777" w:rsidR="00FA092F" w:rsidRDefault="00FA092F">
      <w:pPr>
        <w:rPr>
          <w:rFonts w:hint="eastAsia"/>
        </w:rPr>
      </w:pPr>
      <w:r>
        <w:rPr>
          <w:rFonts w:hint="eastAsia"/>
        </w:rPr>
        <w:tab/>
        <w:t>6. 数字化时代的拼音演进</w:t>
      </w:r>
    </w:p>
    <w:p w14:paraId="0AB5FE37" w14:textId="77777777" w:rsidR="00FA092F" w:rsidRDefault="00FA092F">
      <w:pPr>
        <w:rPr>
          <w:rFonts w:hint="eastAsia"/>
        </w:rPr>
      </w:pPr>
    </w:p>
    <w:p w14:paraId="5515733C" w14:textId="77777777" w:rsidR="00FA092F" w:rsidRDefault="00FA092F">
      <w:pPr>
        <w:rPr>
          <w:rFonts w:hint="eastAsia"/>
        </w:rPr>
      </w:pPr>
    </w:p>
    <w:p w14:paraId="2696BF0D" w14:textId="77777777" w:rsidR="00FA092F" w:rsidRDefault="00FA092F">
      <w:pPr>
        <w:rPr>
          <w:rFonts w:hint="eastAsia"/>
        </w:rPr>
      </w:pPr>
      <w:r>
        <w:rPr>
          <w:rFonts w:hint="eastAsia"/>
        </w:rPr>
        <w:tab/>
        <w:t>随着输入法普及，键盘敲击成为拼音高频使用场景。“gōng”这类全拼输入需依次点击g、o、shift+;、g，而智能纠错功能会自动修正错误声调或遗漏符号。未来的拼音或将融入更多人工智能元素，如语音转拼音时的智能分连规则调整，进一步降低人工标注成本。</w:t>
      </w:r>
    </w:p>
    <w:p w14:paraId="37E1F33D" w14:textId="77777777" w:rsidR="00FA092F" w:rsidRDefault="00FA092F">
      <w:pPr>
        <w:rPr>
          <w:rFonts w:hint="eastAsia"/>
        </w:rPr>
      </w:pPr>
    </w:p>
    <w:p w14:paraId="325F1EA3" w14:textId="77777777" w:rsidR="00FA092F" w:rsidRDefault="00FA092F">
      <w:pPr>
        <w:rPr>
          <w:rFonts w:hint="eastAsia"/>
        </w:rPr>
      </w:pPr>
    </w:p>
    <w:p w14:paraId="28CCFA30" w14:textId="77777777" w:rsidR="00FA092F" w:rsidRDefault="00FA092F">
      <w:pPr>
        <w:rPr>
          <w:rFonts w:hint="eastAsia"/>
        </w:rPr>
      </w:pPr>
    </w:p>
    <w:p w14:paraId="4EBD3BE1" w14:textId="77777777" w:rsidR="00FA092F" w:rsidRDefault="00FA092F">
      <w:pPr>
        <w:rPr>
          <w:rFonts w:hint="eastAsia"/>
        </w:rPr>
      </w:pPr>
      <w:r>
        <w:rPr>
          <w:rFonts w:hint="eastAsia"/>
        </w:rPr>
        <w:tab/>
        <w:t>7. 最后的总结：拼音作为文化载体</w:t>
      </w:r>
    </w:p>
    <w:p w14:paraId="6FCA4A0A" w14:textId="77777777" w:rsidR="00FA092F" w:rsidRDefault="00FA092F">
      <w:pPr>
        <w:rPr>
          <w:rFonts w:hint="eastAsia"/>
        </w:rPr>
      </w:pPr>
    </w:p>
    <w:p w14:paraId="69962DF0" w14:textId="77777777" w:rsidR="00FA092F" w:rsidRDefault="00FA092F">
      <w:pPr>
        <w:rPr>
          <w:rFonts w:hint="eastAsia"/>
        </w:rPr>
      </w:pPr>
    </w:p>
    <w:p w14:paraId="15E92996" w14:textId="77777777" w:rsidR="00FA092F" w:rsidRDefault="00FA092F">
      <w:pPr>
        <w:rPr>
          <w:rFonts w:hint="eastAsia"/>
        </w:rPr>
      </w:pPr>
      <w:r>
        <w:rPr>
          <w:rFonts w:hint="eastAsia"/>
        </w:rPr>
        <w:tab/>
        <w:t>“公拼音怎么写的拼音怎么写”这一提问，本质上是对语言符号系统的主动探索。拼音作为汉字的辅助工具，在教育、科技及文化交流中扮演关键角色。从基础声韵到跨语际应用，每一个字母与符号的选择都凝聚着标准化进程的结晶。理解拼音背后的设计哲学，将帮助使用者更高效地掌握汉语，同时拓展对语言体系的整体认知。</w:t>
      </w:r>
    </w:p>
    <w:p w14:paraId="1F145939" w14:textId="77777777" w:rsidR="00FA092F" w:rsidRDefault="00FA092F">
      <w:pPr>
        <w:rPr>
          <w:rFonts w:hint="eastAsia"/>
        </w:rPr>
      </w:pPr>
    </w:p>
    <w:p w14:paraId="6FF2BE1C" w14:textId="77777777" w:rsidR="00FA092F" w:rsidRDefault="00FA092F">
      <w:pPr>
        <w:rPr>
          <w:rFonts w:hint="eastAsia"/>
        </w:rPr>
      </w:pPr>
    </w:p>
    <w:p w14:paraId="5A13FE86" w14:textId="77777777" w:rsidR="00FA092F" w:rsidRDefault="00FA09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60647A" w14:textId="4E742DF5" w:rsidR="004B18C4" w:rsidRDefault="004B18C4"/>
    <w:sectPr w:rsidR="004B1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8C4"/>
    <w:rsid w:val="00277131"/>
    <w:rsid w:val="004B18C4"/>
    <w:rsid w:val="00FA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E0D99-21E4-4543-B442-1C0C2570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2025-08-21T03:21:00Z</dcterms:created>
  <dcterms:modified xsi:type="dcterms:W3CDTF">2025-08-21T03:21:00Z</dcterms:modified>
</cp:coreProperties>
</file>