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6605" w14:textId="77777777" w:rsidR="00BF197A" w:rsidRDefault="00BF197A">
      <w:pPr>
        <w:rPr>
          <w:rFonts w:hint="eastAsia"/>
        </w:rPr>
      </w:pPr>
    </w:p>
    <w:p w14:paraId="412E0426" w14:textId="77777777" w:rsidR="00BF197A" w:rsidRDefault="00BF197A">
      <w:pPr>
        <w:rPr>
          <w:rFonts w:hint="eastAsia"/>
        </w:rPr>
      </w:pPr>
      <w:r>
        <w:rPr>
          <w:rFonts w:hint="eastAsia"/>
        </w:rPr>
        <w:t>公字的拼音和组词</w:t>
      </w:r>
    </w:p>
    <w:p w14:paraId="507172F4" w14:textId="77777777" w:rsidR="00BF197A" w:rsidRDefault="00BF197A">
      <w:pPr>
        <w:rPr>
          <w:rFonts w:hint="eastAsia"/>
        </w:rPr>
      </w:pPr>
      <w:r>
        <w:rPr>
          <w:rFonts w:hint="eastAsia"/>
        </w:rPr>
        <w:t>“公”是现代汉语中的高频汉字，其拼音为“gōng”。作为基础性单字，“公”不仅在日常生活中频繁出现，还在历史、政治、文学等领域中占据重要地位。本文将围绕“公”的拼音和组词展开，分析其语义内涵与文化意蕴。</w:t>
      </w:r>
    </w:p>
    <w:p w14:paraId="4B0B18D8" w14:textId="77777777" w:rsidR="00BF197A" w:rsidRDefault="00BF197A">
      <w:pPr>
        <w:rPr>
          <w:rFonts w:hint="eastAsia"/>
        </w:rPr>
      </w:pPr>
    </w:p>
    <w:p w14:paraId="37B95C0D" w14:textId="77777777" w:rsidR="00BF197A" w:rsidRDefault="00BF197A">
      <w:pPr>
        <w:rPr>
          <w:rFonts w:hint="eastAsia"/>
        </w:rPr>
      </w:pPr>
    </w:p>
    <w:p w14:paraId="5C29418C" w14:textId="77777777" w:rsidR="00BF197A" w:rsidRDefault="00BF197A">
      <w:pPr>
        <w:rPr>
          <w:rFonts w:hint="eastAsia"/>
        </w:rPr>
      </w:pPr>
      <w:r>
        <w:rPr>
          <w:rFonts w:hint="eastAsia"/>
        </w:rPr>
        <w:t>拼音解析与声调特点</w:t>
      </w:r>
    </w:p>
    <w:p w14:paraId="4F55AEA7" w14:textId="77777777" w:rsidR="00BF197A" w:rsidRDefault="00BF197A">
      <w:pPr>
        <w:rPr>
          <w:rFonts w:hint="eastAsia"/>
        </w:rPr>
      </w:pPr>
      <w:r>
        <w:rPr>
          <w:rFonts w:hint="eastAsia"/>
        </w:rPr>
        <w:t>“公”的拼音“gōng”采用阴平声调，发音时需注意保持声线平稳。这个音节由声母“g”（舌根不送气清塞音）和单韵母“ōng”（合口呼后鼻音）组成，属于汉语拼音中的标准阴平发音。在方言体系中，不同地区对“gōng”的发音可能存在微调，但普通话标准音已形成普遍共识。</w:t>
      </w:r>
    </w:p>
    <w:p w14:paraId="7429330B" w14:textId="77777777" w:rsidR="00BF197A" w:rsidRDefault="00BF197A">
      <w:pPr>
        <w:rPr>
          <w:rFonts w:hint="eastAsia"/>
        </w:rPr>
      </w:pPr>
    </w:p>
    <w:p w14:paraId="46A37F84" w14:textId="77777777" w:rsidR="00BF197A" w:rsidRDefault="00BF197A">
      <w:pPr>
        <w:rPr>
          <w:rFonts w:hint="eastAsia"/>
        </w:rPr>
      </w:pPr>
    </w:p>
    <w:p w14:paraId="38CB7FE7" w14:textId="77777777" w:rsidR="00BF197A" w:rsidRDefault="00BF197A">
      <w:pPr>
        <w:rPr>
          <w:rFonts w:hint="eastAsia"/>
        </w:rPr>
      </w:pPr>
      <w:r>
        <w:rPr>
          <w:rFonts w:hint="eastAsia"/>
        </w:rPr>
        <w:t>基础组词与日常应用</w:t>
      </w:r>
    </w:p>
    <w:p w14:paraId="1CB894DC" w14:textId="77777777" w:rsidR="00BF197A" w:rsidRDefault="00BF197A">
      <w:pPr>
        <w:rPr>
          <w:rFonts w:hint="eastAsia"/>
        </w:rPr>
      </w:pPr>
      <w:r>
        <w:rPr>
          <w:rFonts w:hint="eastAsia"/>
        </w:rPr>
        <w:t>“公”作为语素参与构成的常用词语超过200个，基础组词包括“公平、公正、公园、公寓”等。这些词语涵盖了社会生活的多个维度：“公平”强调规则对等；“公正”突出价值判断；“公园”关联城市绿地；“公寓”指向居住形态。在成语系统中，“公而忘私”“天下为公”等四字结构则赋予更深层次的文化内涵。</w:t>
      </w:r>
    </w:p>
    <w:p w14:paraId="7FC6F36A" w14:textId="77777777" w:rsidR="00BF197A" w:rsidRDefault="00BF197A">
      <w:pPr>
        <w:rPr>
          <w:rFonts w:hint="eastAsia"/>
        </w:rPr>
      </w:pPr>
    </w:p>
    <w:p w14:paraId="3E300F7D" w14:textId="77777777" w:rsidR="00BF197A" w:rsidRDefault="00BF197A">
      <w:pPr>
        <w:rPr>
          <w:rFonts w:hint="eastAsia"/>
        </w:rPr>
      </w:pPr>
    </w:p>
    <w:p w14:paraId="236888D9" w14:textId="77777777" w:rsidR="00BF197A" w:rsidRDefault="00BF197A">
      <w:pPr>
        <w:rPr>
          <w:rFonts w:hint="eastAsia"/>
        </w:rPr>
      </w:pPr>
      <w:r>
        <w:rPr>
          <w:rFonts w:hint="eastAsia"/>
        </w:rPr>
        <w:t>语义演变与历史轨迹</w:t>
      </w:r>
    </w:p>
    <w:p w14:paraId="077027C3" w14:textId="77777777" w:rsidR="00BF197A" w:rsidRDefault="00BF197A">
      <w:pPr>
        <w:rPr>
          <w:rFonts w:hint="eastAsia"/>
        </w:rPr>
      </w:pPr>
      <w:r>
        <w:rPr>
          <w:rFonts w:hint="eastAsia"/>
        </w:rPr>
        <w:t>金文时期的“公”字原指王室成员，后逐渐演化为泛称。《说文解字》释义为“平分也”，揭示了其蕴含的分配正义理念。春秋战国时期，“公子”代指诸侯后代，构成特定称谓体系。至汉代确立“三公九卿”制度，“公”的政治层级意义定型，至今仍在职务称谓中保留遗痕。</w:t>
      </w:r>
    </w:p>
    <w:p w14:paraId="704663CF" w14:textId="77777777" w:rsidR="00BF197A" w:rsidRDefault="00BF197A">
      <w:pPr>
        <w:rPr>
          <w:rFonts w:hint="eastAsia"/>
        </w:rPr>
      </w:pPr>
    </w:p>
    <w:p w14:paraId="7CF69B63" w14:textId="77777777" w:rsidR="00BF197A" w:rsidRDefault="00BF197A">
      <w:pPr>
        <w:rPr>
          <w:rFonts w:hint="eastAsia"/>
        </w:rPr>
      </w:pPr>
    </w:p>
    <w:p w14:paraId="68EE9532" w14:textId="77777777" w:rsidR="00BF197A" w:rsidRDefault="00BF197A">
      <w:pPr>
        <w:rPr>
          <w:rFonts w:hint="eastAsia"/>
        </w:rPr>
      </w:pPr>
      <w:r>
        <w:rPr>
          <w:rFonts w:hint="eastAsia"/>
        </w:rPr>
        <w:t>社会功能与公共属性</w:t>
      </w:r>
    </w:p>
    <w:p w14:paraId="2D165C06" w14:textId="77777777" w:rsidR="00BF197A" w:rsidRDefault="00BF197A">
      <w:pPr>
        <w:rPr>
          <w:rFonts w:hint="eastAsia"/>
        </w:rPr>
      </w:pPr>
      <w:r>
        <w:rPr>
          <w:rFonts w:hint="eastAsia"/>
        </w:rPr>
        <w:t>现代汉语中的“公”承载着强烈的公共性指向。“公益”“公德”强调社会责任；“公式”“公约”体现规范标准；“公告”“公函”显示权威发布。这种多重语义网络不仅构建起社会运行的话语体系，也折射出集体主义价值观的文化积淀。值得注意的是，在数字时代，“公号”“公屏”等新词汇持续丰富其语义边界。</w:t>
      </w:r>
    </w:p>
    <w:p w14:paraId="01DC1D79" w14:textId="77777777" w:rsidR="00BF197A" w:rsidRDefault="00BF197A">
      <w:pPr>
        <w:rPr>
          <w:rFonts w:hint="eastAsia"/>
        </w:rPr>
      </w:pPr>
    </w:p>
    <w:p w14:paraId="2241C47A" w14:textId="77777777" w:rsidR="00BF197A" w:rsidRDefault="00BF197A">
      <w:pPr>
        <w:rPr>
          <w:rFonts w:hint="eastAsia"/>
        </w:rPr>
      </w:pPr>
    </w:p>
    <w:p w14:paraId="3FAEE3A4" w14:textId="77777777" w:rsidR="00BF197A" w:rsidRDefault="00BF197A">
      <w:pPr>
        <w:rPr>
          <w:rFonts w:hint="eastAsia"/>
        </w:rPr>
      </w:pPr>
      <w:r>
        <w:rPr>
          <w:rFonts w:hint="eastAsia"/>
        </w:rPr>
        <w:t>跨领域语义拓展</w:t>
      </w:r>
    </w:p>
    <w:p w14:paraId="4B3DEADB" w14:textId="77777777" w:rsidR="00BF197A" w:rsidRDefault="00BF197A">
      <w:pPr>
        <w:rPr>
          <w:rFonts w:hint="eastAsia"/>
        </w:rPr>
      </w:pPr>
      <w:r>
        <w:rPr>
          <w:rFonts w:hint="eastAsia"/>
        </w:rPr>
        <w:t>除社会领域外，“公”在科技领域衍生出“公式”“公理”等术语，强调基础性与普适性。国际音标中，其拉丁转写多为“kung”，如著名汉学家傅高义（Ezra F. Vogel）自传标题《邓小平时代》（Deng Xiaoping and the Transformation of China）日语译名中的“公”即采用此转写形式。经济领域，“公关”“公债”等专业术语显示其渗透力。</w:t>
      </w:r>
    </w:p>
    <w:p w14:paraId="224B957E" w14:textId="77777777" w:rsidR="00BF197A" w:rsidRDefault="00BF197A">
      <w:pPr>
        <w:rPr>
          <w:rFonts w:hint="eastAsia"/>
        </w:rPr>
      </w:pPr>
    </w:p>
    <w:p w14:paraId="0F2E1713" w14:textId="77777777" w:rsidR="00BF197A" w:rsidRDefault="00BF197A">
      <w:pPr>
        <w:rPr>
          <w:rFonts w:hint="eastAsia"/>
        </w:rPr>
      </w:pPr>
    </w:p>
    <w:p w14:paraId="5B18B5DF" w14:textId="77777777" w:rsidR="00BF197A" w:rsidRDefault="00BF197A">
      <w:pPr>
        <w:rPr>
          <w:rFonts w:hint="eastAsia"/>
        </w:rPr>
      </w:pPr>
      <w:r>
        <w:rPr>
          <w:rFonts w:hint="eastAsia"/>
        </w:rPr>
        <w:t>现代社会的文化隐喻</w:t>
      </w:r>
    </w:p>
    <w:p w14:paraId="6925616C" w14:textId="77777777" w:rsidR="00BF197A" w:rsidRDefault="00BF197A">
      <w:pPr>
        <w:rPr>
          <w:rFonts w:hint="eastAsia"/>
        </w:rPr>
      </w:pPr>
      <w:r>
        <w:rPr>
          <w:rFonts w:hint="eastAsia"/>
        </w:rPr>
        <w:t>在当代语境中，“公”逐渐演变为价值判断的尺度。网络用语“吃瓜群众”中的“公”指向公众参与，“大数据时代”强调信息公开透明。教育领域通过“公民教育”培养权利义务意识，司法系统以“公诉”保障法律正义。这种语义演变印证了汉语言文字与时俱进的生命力。</w:t>
      </w:r>
    </w:p>
    <w:p w14:paraId="4FFB329C" w14:textId="77777777" w:rsidR="00BF197A" w:rsidRDefault="00BF197A">
      <w:pPr>
        <w:rPr>
          <w:rFonts w:hint="eastAsia"/>
        </w:rPr>
      </w:pPr>
    </w:p>
    <w:p w14:paraId="654EEFAA" w14:textId="77777777" w:rsidR="00BF197A" w:rsidRDefault="00BF197A">
      <w:pPr>
        <w:rPr>
          <w:rFonts w:hint="eastAsia"/>
        </w:rPr>
      </w:pPr>
    </w:p>
    <w:p w14:paraId="50660CD9" w14:textId="77777777" w:rsidR="00BF197A" w:rsidRDefault="00BF197A">
      <w:pPr>
        <w:rPr>
          <w:rFonts w:hint="eastAsia"/>
        </w:rPr>
      </w:pPr>
      <w:r>
        <w:rPr>
          <w:rFonts w:hint="eastAsia"/>
        </w:rPr>
        <w:t>最后的总结</w:t>
      </w:r>
    </w:p>
    <w:p w14:paraId="24658991" w14:textId="77777777" w:rsidR="00BF197A" w:rsidRDefault="00BF197A">
      <w:pPr>
        <w:rPr>
          <w:rFonts w:hint="eastAsia"/>
        </w:rPr>
      </w:pPr>
      <w:r>
        <w:rPr>
          <w:rFonts w:hint="eastAsia"/>
        </w:rPr>
        <w:t>从金文到现代汉语，“公”字始终保持着丰富的语义活力。其拼音“gōng”承载着音韵之美，组词系统映射着社会变迁，文化内涵见证着价值演进。在数字化浪潮中，这一古字持续焕发新生，既守护着文化基因，又拓展着现代意义，展现出中华语言文字独特的传承智慧。</w:t>
      </w:r>
    </w:p>
    <w:p w14:paraId="5912F3CC" w14:textId="77777777" w:rsidR="00BF197A" w:rsidRDefault="00BF197A">
      <w:pPr>
        <w:rPr>
          <w:rFonts w:hint="eastAsia"/>
        </w:rPr>
      </w:pPr>
    </w:p>
    <w:p w14:paraId="27C49312" w14:textId="77777777" w:rsidR="00BF197A" w:rsidRDefault="00BF197A">
      <w:pPr>
        <w:rPr>
          <w:rFonts w:hint="eastAsia"/>
        </w:rPr>
      </w:pPr>
    </w:p>
    <w:p w14:paraId="41684FF3" w14:textId="77777777" w:rsidR="00BF197A" w:rsidRDefault="00BF1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1D75F" w14:textId="3B4AD8B4" w:rsidR="00CA30BD" w:rsidRDefault="00CA30BD"/>
    <w:sectPr w:rsidR="00CA3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BD"/>
    <w:rsid w:val="00277131"/>
    <w:rsid w:val="00BF197A"/>
    <w:rsid w:val="00C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FB1AC-A127-4CBE-B914-81A6690F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