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CC07" w14:textId="77777777" w:rsidR="006C127E" w:rsidRDefault="006C127E">
      <w:pPr>
        <w:rPr>
          <w:rFonts w:hint="eastAsia"/>
        </w:rPr>
      </w:pPr>
      <w:r>
        <w:rPr>
          <w:rFonts w:hint="eastAsia"/>
        </w:rPr>
        <w:t>公交站的拼音</w:t>
      </w:r>
    </w:p>
    <w:p w14:paraId="722A94AE" w14:textId="77777777" w:rsidR="006C127E" w:rsidRDefault="006C127E">
      <w:pPr>
        <w:rPr>
          <w:rFonts w:hint="eastAsia"/>
        </w:rPr>
      </w:pPr>
      <w:r>
        <w:rPr>
          <w:rFonts w:hint="eastAsia"/>
        </w:rPr>
        <w:t>公交站在城市交通系统中扮演着不可或缺的角色。它不仅是城市公共交通网络中的关键节点，也是连接人们日常生活与外界的重要枢纽。通过公交站的设置，极大地提高了城市居民的出行效率，减少了私人交通工具的使用，有利于缓解城市交通拥堵和减少环境污染。</w:t>
      </w:r>
    </w:p>
    <w:p w14:paraId="417A0A5C" w14:textId="77777777" w:rsidR="006C127E" w:rsidRDefault="006C127E">
      <w:pPr>
        <w:rPr>
          <w:rFonts w:hint="eastAsia"/>
        </w:rPr>
      </w:pPr>
    </w:p>
    <w:p w14:paraId="5F079A12" w14:textId="77777777" w:rsidR="006C127E" w:rsidRDefault="006C127E">
      <w:pPr>
        <w:rPr>
          <w:rFonts w:hint="eastAsia"/>
        </w:rPr>
      </w:pPr>
    </w:p>
    <w:p w14:paraId="6304606E" w14:textId="77777777" w:rsidR="006C127E" w:rsidRDefault="006C127E">
      <w:pPr>
        <w:rPr>
          <w:rFonts w:hint="eastAsia"/>
        </w:rPr>
      </w:pPr>
      <w:r>
        <w:rPr>
          <w:rFonts w:hint="eastAsia"/>
        </w:rPr>
        <w:t>公交站命名的艺术</w:t>
      </w:r>
    </w:p>
    <w:p w14:paraId="194F9A71" w14:textId="77777777" w:rsidR="006C127E" w:rsidRDefault="006C127E">
      <w:pPr>
        <w:rPr>
          <w:rFonts w:hint="eastAsia"/>
        </w:rPr>
      </w:pPr>
      <w:r>
        <w:rPr>
          <w:rFonts w:hint="eastAsia"/>
        </w:rPr>
        <w:t>公交站的命名往往蕴含着丰富的文化背景和社会信息。在中国，许多公交站以附近地标、道路名称或公共设施来命名，既方便了市民识别，也体现了城市的特色风貌。而将公交站名翻译成拼音，则为国际友人提供了便利，促进了文化交流。例如，“天安门东”公交站的拼音是“Tian'anmen Dong”，这不仅让不懂中文的游客能够更容易找到目的地，同时也展现了汉字文化的独特魅力。</w:t>
      </w:r>
    </w:p>
    <w:p w14:paraId="655C4E20" w14:textId="77777777" w:rsidR="006C127E" w:rsidRDefault="006C127E">
      <w:pPr>
        <w:rPr>
          <w:rFonts w:hint="eastAsia"/>
        </w:rPr>
      </w:pPr>
    </w:p>
    <w:p w14:paraId="00E8DE4C" w14:textId="77777777" w:rsidR="006C127E" w:rsidRDefault="006C127E">
      <w:pPr>
        <w:rPr>
          <w:rFonts w:hint="eastAsia"/>
        </w:rPr>
      </w:pPr>
    </w:p>
    <w:p w14:paraId="49CBD41D" w14:textId="77777777" w:rsidR="006C127E" w:rsidRDefault="006C127E">
      <w:pPr>
        <w:rPr>
          <w:rFonts w:hint="eastAsia"/>
        </w:rPr>
      </w:pPr>
      <w:r>
        <w:rPr>
          <w:rFonts w:hint="eastAsia"/>
        </w:rPr>
        <w:t>拼音在公交站的应用</w:t>
      </w:r>
    </w:p>
    <w:p w14:paraId="17167F24" w14:textId="77777777" w:rsidR="006C127E" w:rsidRDefault="006C127E">
      <w:pPr>
        <w:rPr>
          <w:rFonts w:hint="eastAsia"/>
        </w:rPr>
      </w:pPr>
      <w:r>
        <w:rPr>
          <w:rFonts w:hint="eastAsia"/>
        </w:rPr>
        <w:t>随着中国对外开放程度的不断加深，越来越多的外国朋友来到中国学习、工作和旅游。在这种背景下，公交站名采用拼音标注显得尤为重要。一方面，拼音作为汉字的一种表音符号，可以帮助非汉语使用者更好地理解和记忆站名；另一方面，对于一些具有中国特色的地名或专有名词，拼音保留了其原始发音，有助于传播中华文化。比如，“鼓楼大街”的拼音是“Gulou Dajie”，这种直接的方式使得外国人可以尝试用正确的发音来询问路线。</w:t>
      </w:r>
    </w:p>
    <w:p w14:paraId="201E6C53" w14:textId="77777777" w:rsidR="006C127E" w:rsidRDefault="006C127E">
      <w:pPr>
        <w:rPr>
          <w:rFonts w:hint="eastAsia"/>
        </w:rPr>
      </w:pPr>
    </w:p>
    <w:p w14:paraId="749B012B" w14:textId="77777777" w:rsidR="006C127E" w:rsidRDefault="006C127E">
      <w:pPr>
        <w:rPr>
          <w:rFonts w:hint="eastAsia"/>
        </w:rPr>
      </w:pPr>
    </w:p>
    <w:p w14:paraId="0F53D356" w14:textId="77777777" w:rsidR="006C127E" w:rsidRDefault="006C127E">
      <w:pPr>
        <w:rPr>
          <w:rFonts w:hint="eastAsia"/>
        </w:rPr>
      </w:pPr>
      <w:r>
        <w:rPr>
          <w:rFonts w:hint="eastAsia"/>
        </w:rPr>
        <w:t>拼音与城市规划</w:t>
      </w:r>
    </w:p>
    <w:p w14:paraId="17D11335" w14:textId="77777777" w:rsidR="006C127E" w:rsidRDefault="006C127E">
      <w:pPr>
        <w:rPr>
          <w:rFonts w:hint="eastAsia"/>
        </w:rPr>
      </w:pPr>
      <w:r>
        <w:rPr>
          <w:rFonts w:hint="eastAsia"/>
        </w:rPr>
        <w:t>在城市规划中，合理设置并科学命名公交站是构建高效公共交通体系的重要环节。利用拼音对公交站进行标注，不仅可以提升城市形象，还能促进国内外旅客的流动，增强城市的吸引力。在设计公交线路图时，采用中英文双语（包括拼音）标识，可以进一步提高公共交通服务的国际化水平，使城市更加宜居宜游。</w:t>
      </w:r>
    </w:p>
    <w:p w14:paraId="414B6746" w14:textId="77777777" w:rsidR="006C127E" w:rsidRDefault="006C127E">
      <w:pPr>
        <w:rPr>
          <w:rFonts w:hint="eastAsia"/>
        </w:rPr>
      </w:pPr>
    </w:p>
    <w:p w14:paraId="2FD7B877" w14:textId="77777777" w:rsidR="006C127E" w:rsidRDefault="006C127E">
      <w:pPr>
        <w:rPr>
          <w:rFonts w:hint="eastAsia"/>
        </w:rPr>
      </w:pPr>
    </w:p>
    <w:p w14:paraId="1E9A4CE3" w14:textId="77777777" w:rsidR="006C127E" w:rsidRDefault="006C127E">
      <w:pPr>
        <w:rPr>
          <w:rFonts w:hint="eastAsia"/>
        </w:rPr>
      </w:pPr>
      <w:r>
        <w:rPr>
          <w:rFonts w:hint="eastAsia"/>
        </w:rPr>
        <w:t>未来展望</w:t>
      </w:r>
    </w:p>
    <w:p w14:paraId="78A86F54" w14:textId="77777777" w:rsidR="006C127E" w:rsidRDefault="006C127E">
      <w:pPr>
        <w:rPr>
          <w:rFonts w:hint="eastAsia"/>
        </w:rPr>
      </w:pPr>
      <w:r>
        <w:rPr>
          <w:rFonts w:hint="eastAsia"/>
        </w:rPr>
        <w:t>展望未来，随着科技的发展和社会的进步，公交站的功能和服务也将不断完善。除了传统的候车功能外，现代公交站还集成了信息发布、智能导航等高科技元素。为了更好地服务于全球化的交流需求，公交站的命名和标识将继续朝着更加人性化、国际化方向发展。通过不断优化公交站的拼音标注方式，不仅能提升城市公共交通的服务质量，还将为推动中外文化交流做出更大贡献。</w:t>
      </w:r>
    </w:p>
    <w:p w14:paraId="26DE8A1C" w14:textId="77777777" w:rsidR="006C127E" w:rsidRDefault="006C127E">
      <w:pPr>
        <w:rPr>
          <w:rFonts w:hint="eastAsia"/>
        </w:rPr>
      </w:pPr>
    </w:p>
    <w:p w14:paraId="3C589525" w14:textId="77777777" w:rsidR="006C127E" w:rsidRDefault="006C1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CA613" w14:textId="42651EBA" w:rsidR="00E13E27" w:rsidRDefault="00E13E27"/>
    <w:sectPr w:rsidR="00E1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7"/>
    <w:rsid w:val="00277131"/>
    <w:rsid w:val="006C127E"/>
    <w:rsid w:val="00E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0EFE-21A9-41F7-844F-8DC7FAAC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