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734E4">
      <w:pPr>
        <w:rPr>
          <w:rFonts w:hint="eastAsia"/>
          <w:lang w:eastAsia="zh-CN"/>
        </w:rPr>
      </w:pPr>
      <w:bookmarkStart w:id="0" w:name="_GoBack"/>
      <w:bookmarkEnd w:id="0"/>
      <w:r>
        <w:rPr>
          <w:rFonts w:hint="eastAsia"/>
          <w:lang w:eastAsia="zh-CN"/>
        </w:rPr>
        <w:t>元的拼音分解读法是什么</w:t>
      </w:r>
    </w:p>
    <w:p w14:paraId="606ED214">
      <w:pPr>
        <w:rPr>
          <w:rFonts w:hint="eastAsia"/>
          <w:lang w:eastAsia="zh-CN"/>
        </w:rPr>
      </w:pPr>
      <w:r>
        <w:rPr>
          <w:rFonts w:hint="eastAsia"/>
          <w:lang w:eastAsia="zh-CN"/>
        </w:rPr>
        <w:t>在汉语学习中，了解汉字的拼音及其分解读法是基础且关键的一环。对于“元”字而言，其拼音为“yuán”，属于整体认读音节之一。整体认读音节指的是不需要进行声母和韵母拆分即可直接发音的音节，这样的设置有助于简化汉语拼音的学习过程，让初学者能够更快地掌握一些常用字词的读音。</w:t>
      </w:r>
    </w:p>
    <w:p w14:paraId="0BA44402">
      <w:pPr>
        <w:rPr>
          <w:rFonts w:hint="eastAsia"/>
          <w:lang w:eastAsia="zh-CN"/>
        </w:rPr>
      </w:pPr>
    </w:p>
    <w:p w14:paraId="2DFFCB38">
      <w:pPr>
        <w:rPr>
          <w:rFonts w:hint="eastAsia"/>
          <w:lang w:eastAsia="zh-CN"/>
        </w:rPr>
      </w:pPr>
    </w:p>
    <w:p w14:paraId="253AC289">
      <w:pPr>
        <w:rPr>
          <w:rFonts w:hint="eastAsia"/>
          <w:lang w:eastAsia="zh-CN"/>
        </w:rPr>
      </w:pPr>
      <w:r>
        <w:rPr>
          <w:rFonts w:hint="eastAsia"/>
          <w:lang w:eastAsia="zh-CN"/>
        </w:rPr>
        <w:t>元的拼音结构分析</w:t>
      </w:r>
    </w:p>
    <w:p w14:paraId="4D390E90">
      <w:pPr>
        <w:rPr>
          <w:rFonts w:hint="eastAsia"/>
          <w:lang w:eastAsia="zh-CN"/>
        </w:rPr>
      </w:pPr>
      <w:r>
        <w:rPr>
          <w:rFonts w:hint="eastAsia"/>
          <w:lang w:eastAsia="zh-CN"/>
        </w:rPr>
        <w:t>当我们深入探讨“元”的拼音“yuán”时，可以发现它实际上是由一个声母“y”与一个复韵母“uán”构成。然而，由于它是作为一个整体认读音节存在，所以在实际教学与学习过程中，并不强调这种分解方式。值得注意的是，“uán”本身包含了介音“u”，主元音“a”，以及鼻辅音最后的总结“n”，体现了汉语拼音体系中的复杂性与多样性。</w:t>
      </w:r>
    </w:p>
    <w:p w14:paraId="0041D3F7">
      <w:pPr>
        <w:rPr>
          <w:rFonts w:hint="eastAsia"/>
          <w:lang w:eastAsia="zh-CN"/>
        </w:rPr>
      </w:pPr>
    </w:p>
    <w:p w14:paraId="1B5AAE6B">
      <w:pPr>
        <w:rPr>
          <w:rFonts w:hint="eastAsia"/>
          <w:lang w:eastAsia="zh-CN"/>
        </w:rPr>
      </w:pPr>
    </w:p>
    <w:p w14:paraId="63779BA2">
      <w:pPr>
        <w:rPr>
          <w:rFonts w:hint="eastAsia"/>
          <w:lang w:eastAsia="zh-CN"/>
        </w:rPr>
      </w:pPr>
      <w:r>
        <w:rPr>
          <w:rFonts w:hint="eastAsia"/>
          <w:lang w:eastAsia="zh-CN"/>
        </w:rPr>
        <w:t>元的拼音教学实践</w:t>
      </w:r>
    </w:p>
    <w:p w14:paraId="66A12AD3">
      <w:pPr>
        <w:rPr>
          <w:rFonts w:hint="eastAsia"/>
          <w:lang w:eastAsia="zh-CN"/>
        </w:rPr>
      </w:pPr>
      <w:r>
        <w:rPr>
          <w:rFonts w:hint="eastAsia"/>
          <w:lang w:eastAsia="zh-CN"/>
        </w:rPr>
        <w:t>在教授“元”字的拼音时，教师通常会先让学生熟悉这个音节的整体发音，而不是立即进入对声母、韵母的细致解析。通过反复听读与模仿，学生能逐渐掌握“yuán”的正确发音方法。利用卡片游戏、歌曲或诗歌等互动性强的教学工具，可以有效地增强学习趣味性，促进记忆。例如，编写一首包含多个以“yuán”开头词汇的小诗，既能让学生练习发音，也能扩展他们的词汇量。</w:t>
      </w:r>
    </w:p>
    <w:p w14:paraId="1C30AC12">
      <w:pPr>
        <w:rPr>
          <w:rFonts w:hint="eastAsia"/>
          <w:lang w:eastAsia="zh-CN"/>
        </w:rPr>
      </w:pPr>
    </w:p>
    <w:p w14:paraId="53A1DF62">
      <w:pPr>
        <w:rPr>
          <w:rFonts w:hint="eastAsia"/>
          <w:lang w:eastAsia="zh-CN"/>
        </w:rPr>
      </w:pPr>
    </w:p>
    <w:p w14:paraId="67734CDF">
      <w:pPr>
        <w:rPr>
          <w:rFonts w:hint="eastAsia"/>
          <w:lang w:eastAsia="zh-CN"/>
        </w:rPr>
      </w:pPr>
      <w:r>
        <w:rPr>
          <w:rFonts w:hint="eastAsia"/>
          <w:lang w:eastAsia="zh-CN"/>
        </w:rPr>
        <w:t>关于整体认读音节的学习建议</w:t>
      </w:r>
    </w:p>
    <w:p w14:paraId="0E4012A8">
      <w:pPr>
        <w:rPr>
          <w:rFonts w:hint="eastAsia"/>
          <w:lang w:eastAsia="zh-CN"/>
        </w:rPr>
      </w:pPr>
      <w:r>
        <w:rPr>
          <w:rFonts w:hint="eastAsia"/>
          <w:lang w:eastAsia="zh-CN"/>
        </w:rPr>
        <w:t>面对如“yuán”这样作为整体认读音节的拼音，学习者应注重听力训练，通过大量的听力材料来培养语感。尝试将新学到的词汇运用到日常对话中去，以此巩固记忆。观看汉语动画片或者儿童节目也是个不错的选择，因为这些节目中往往会有清晰的标准发音展示，有助于纠正发音错误，提高语言感知能力。</w:t>
      </w:r>
    </w:p>
    <w:p w14:paraId="17D77460">
      <w:pPr>
        <w:rPr>
          <w:rFonts w:hint="eastAsia"/>
          <w:lang w:eastAsia="zh-CN"/>
        </w:rPr>
      </w:pPr>
    </w:p>
    <w:p w14:paraId="78A602BE">
      <w:pPr>
        <w:rPr>
          <w:rFonts w:hint="eastAsia"/>
          <w:lang w:eastAsia="zh-CN"/>
        </w:rPr>
      </w:pPr>
    </w:p>
    <w:p w14:paraId="7F27CA12">
      <w:pPr>
        <w:rPr>
          <w:rFonts w:hint="eastAsia"/>
          <w:lang w:eastAsia="zh-CN"/>
        </w:rPr>
      </w:pPr>
      <w:r>
        <w:rPr>
          <w:rFonts w:hint="eastAsia"/>
          <w:lang w:eastAsia="zh-CN"/>
        </w:rPr>
        <w:t>最后的总结</w:t>
      </w:r>
    </w:p>
    <w:p w14:paraId="65725F24">
      <w:pPr>
        <w:rPr>
          <w:rFonts w:hint="eastAsia"/>
          <w:lang w:eastAsia="zh-CN"/>
        </w:rPr>
      </w:pPr>
      <w:r>
        <w:rPr>
          <w:rFonts w:hint="eastAsia"/>
          <w:lang w:eastAsia="zh-CN"/>
        </w:rPr>
        <w:t>“元”的拼音分解读法虽然从技术角度可以被细分为声母与韵母部分，但由于其作为整体认读音节的身份，在实际学习过程中更侧重于整体发音的记忆。理解这一点不仅有助于汉语初学者更好地掌握拼音规则，也为后续深入学习汉语奠定了坚实的基础。通过多样化的学习方法，结合听、说、读、写的全面训练，相信每位学习者都能熟练掌握像“yuán”这样的重要音节。</w:t>
      </w:r>
    </w:p>
    <w:p w14:paraId="54B5D841">
      <w:pPr>
        <w:rPr>
          <w:rFonts w:hint="eastAsia"/>
          <w:lang w:eastAsia="zh-CN"/>
        </w:rPr>
      </w:pPr>
    </w:p>
    <w:p w14:paraId="0A2BD491">
      <w:pPr>
        <w:rPr>
          <w:rFonts w:hint="eastAsia"/>
          <w:lang w:eastAsia="zh-CN"/>
        </w:rPr>
      </w:pPr>
      <w:r>
        <w:rPr>
          <w:rFonts w:hint="eastAsia"/>
          <w:lang w:eastAsia="zh-CN"/>
        </w:rPr>
        <w:t>本文是由懂得生活网（dongdeshenghuo.com）为大家创作</w:t>
      </w:r>
    </w:p>
    <w:p w14:paraId="42DA46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7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2025-08-19T14:26:16Z</dcterms:created>
  <cp:lastModifiedBy>Administrator</cp:lastModifiedBy>
  <dcterms:modified xsi:type="dcterms:W3CDTF">2025-08-19T14:26:16Z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35B83591CBB44353938F1F357DC41FF7_12</vt:lpwstr>
  </property>
</Properties>
</file>