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A38D5" w14:textId="77777777" w:rsidR="007614C0" w:rsidRDefault="007614C0">
      <w:pPr>
        <w:rPr>
          <w:rFonts w:hint="eastAsia"/>
        </w:rPr>
      </w:pPr>
    </w:p>
    <w:p w14:paraId="5B02BCF2" w14:textId="77777777" w:rsidR="007614C0" w:rsidRDefault="007614C0">
      <w:pPr>
        <w:rPr>
          <w:rFonts w:hint="eastAsia"/>
        </w:rPr>
      </w:pPr>
      <w:r>
        <w:rPr>
          <w:rFonts w:hint="eastAsia"/>
        </w:rPr>
        <w:t>傍拼音：汉语拼音的"近邻"现象</w:t>
      </w:r>
    </w:p>
    <w:p w14:paraId="05CD90F1" w14:textId="77777777" w:rsidR="007614C0" w:rsidRDefault="007614C0">
      <w:pPr>
        <w:rPr>
          <w:rFonts w:hint="eastAsia"/>
        </w:rPr>
      </w:pPr>
      <w:r>
        <w:rPr>
          <w:rFonts w:hint="eastAsia"/>
        </w:rPr>
        <w:t>汉语拼音体系中的"傍拼音"并非正式术语，此处借"傍"字"靠近、依附"之意，指代发音过程中容易出现混淆或过渡状态的拼音组合。这种现象既体现汉语声韵配合的复杂性，也反映母语者在发音学习中的认知盲区。通过解析典型傍拼音案例，我们能更深入理解汉语语音系统的动态特征。</w:t>
      </w:r>
    </w:p>
    <w:p w14:paraId="7D775059" w14:textId="77777777" w:rsidR="007614C0" w:rsidRDefault="007614C0">
      <w:pPr>
        <w:rPr>
          <w:rFonts w:hint="eastAsia"/>
        </w:rPr>
      </w:pPr>
    </w:p>
    <w:p w14:paraId="2500A9D9" w14:textId="77777777" w:rsidR="007614C0" w:rsidRDefault="007614C0">
      <w:pPr>
        <w:rPr>
          <w:rFonts w:hint="eastAsia"/>
        </w:rPr>
      </w:pPr>
    </w:p>
    <w:p w14:paraId="52B80A84" w14:textId="77777777" w:rsidR="007614C0" w:rsidRDefault="007614C0">
      <w:pPr>
        <w:rPr>
          <w:rFonts w:hint="eastAsia"/>
        </w:rPr>
      </w:pPr>
      <w:r>
        <w:rPr>
          <w:rFonts w:hint="eastAsia"/>
        </w:rPr>
        <w:t>声母与韵母的临界状态</w:t>
      </w:r>
    </w:p>
    <w:p w14:paraId="164C1BD4" w14:textId="77777777" w:rsidR="007614C0" w:rsidRDefault="007614C0">
      <w:pPr>
        <w:rPr>
          <w:rFonts w:hint="eastAsia"/>
        </w:rPr>
      </w:pPr>
      <w:r>
        <w:rPr>
          <w:rFonts w:hint="eastAsia"/>
        </w:rPr>
        <w:t>汉字"帮(bāng)"与"旁(páng)"的声母b/p构成清浊对立，发音时气流强弱差异微妙。北方方言区常出现b/p混读现象，如将"跑步(pǎo bù)"误发为"保不(bǎo bù)"。这种临界状态源于声母发音部位相同(双唇)、仅气流阻断程度不同，形成天然的干扰源。专业播音员需通过唇部肌肉控制专项训练加以区分。</w:t>
      </w:r>
    </w:p>
    <w:p w14:paraId="6CCFC709" w14:textId="77777777" w:rsidR="007614C0" w:rsidRDefault="007614C0">
      <w:pPr>
        <w:rPr>
          <w:rFonts w:hint="eastAsia"/>
        </w:rPr>
      </w:pPr>
    </w:p>
    <w:p w14:paraId="5BFBD14D" w14:textId="77777777" w:rsidR="007614C0" w:rsidRDefault="007614C0">
      <w:pPr>
        <w:rPr>
          <w:rFonts w:hint="eastAsia"/>
        </w:rPr>
      </w:pPr>
    </w:p>
    <w:p w14:paraId="22B28DC1" w14:textId="77777777" w:rsidR="007614C0" w:rsidRDefault="007614C0">
      <w:pPr>
        <w:rPr>
          <w:rFonts w:hint="eastAsia"/>
        </w:rPr>
      </w:pPr>
      <w:r>
        <w:rPr>
          <w:rFonts w:hint="eastAsia"/>
        </w:rPr>
        <w:t>韵母系统的发音陷阱</w:t>
      </w:r>
    </w:p>
    <w:p w14:paraId="6C8D0ED9" w14:textId="77777777" w:rsidR="007614C0" w:rsidRDefault="007614C0">
      <w:pPr>
        <w:rPr>
          <w:rFonts w:hint="eastAsia"/>
        </w:rPr>
      </w:pPr>
      <w:r>
        <w:rPr>
          <w:rFonts w:hint="eastAsia"/>
        </w:rPr>
        <w:t>前鼻音韵母-en与后鼻音韵母-eng的区分构成发音难点。实验语音学数据显示，约62%的江淮方言使用者存在系统性混淆。典型案例包括"认真(rèn zhēn)"发成"认争(rèn zhēng)"，其发音偏差源于舌根接触软腭的时机差异。借助鼻音共鸣测试仪可直观显示两种发音的气流轨迹差异。</w:t>
      </w:r>
    </w:p>
    <w:p w14:paraId="0C6B7A05" w14:textId="77777777" w:rsidR="007614C0" w:rsidRDefault="007614C0">
      <w:pPr>
        <w:rPr>
          <w:rFonts w:hint="eastAsia"/>
        </w:rPr>
      </w:pPr>
    </w:p>
    <w:p w14:paraId="0E7E948A" w14:textId="77777777" w:rsidR="007614C0" w:rsidRDefault="007614C0">
      <w:pPr>
        <w:rPr>
          <w:rFonts w:hint="eastAsia"/>
        </w:rPr>
      </w:pPr>
    </w:p>
    <w:p w14:paraId="2E643FE9" w14:textId="77777777" w:rsidR="007614C0" w:rsidRDefault="007614C0">
      <w:pPr>
        <w:rPr>
          <w:rFonts w:hint="eastAsia"/>
        </w:rPr>
      </w:pPr>
      <w:r>
        <w:rPr>
          <w:rFonts w:hint="eastAsia"/>
        </w:rPr>
        <w:t>声调辨义的功能凸显</w:t>
      </w:r>
    </w:p>
    <w:p w14:paraId="66604A29" w14:textId="77777777" w:rsidR="007614C0" w:rsidRDefault="007614C0">
      <w:pPr>
        <w:rPr>
          <w:rFonts w:hint="eastAsia"/>
        </w:rPr>
      </w:pPr>
      <w:r>
        <w:rPr>
          <w:rFonts w:hint="eastAsia"/>
        </w:rPr>
        <w:t>汉语声调具备辨义功能，但轻声处理常引发歧义。北京口语中"东西(dōng xi)"与"东·西(dōng·xi)"声调变化造成词汇意义完全不同。这种音高曲拱的细微差别，在连续语流中更难精准把握。汉语作为声调语言，需建立稳定的基频感知才能确保表意准确。</w:t>
      </w:r>
    </w:p>
    <w:p w14:paraId="73B42D2F" w14:textId="77777777" w:rsidR="007614C0" w:rsidRDefault="007614C0">
      <w:pPr>
        <w:rPr>
          <w:rFonts w:hint="eastAsia"/>
        </w:rPr>
      </w:pPr>
    </w:p>
    <w:p w14:paraId="5B8C6B4B" w14:textId="77777777" w:rsidR="007614C0" w:rsidRDefault="007614C0">
      <w:pPr>
        <w:rPr>
          <w:rFonts w:hint="eastAsia"/>
        </w:rPr>
      </w:pPr>
    </w:p>
    <w:p w14:paraId="6BC66A21" w14:textId="77777777" w:rsidR="007614C0" w:rsidRDefault="007614C0">
      <w:pPr>
        <w:rPr>
          <w:rFonts w:hint="eastAsia"/>
        </w:rPr>
      </w:pPr>
      <w:r>
        <w:rPr>
          <w:rFonts w:hint="eastAsia"/>
        </w:rPr>
        <w:t>方音对标准音的渗透</w:t>
      </w:r>
    </w:p>
    <w:p w14:paraId="723E46FB" w14:textId="77777777" w:rsidR="007614C0" w:rsidRDefault="007614C0">
      <w:pPr>
        <w:rPr>
          <w:rFonts w:hint="eastAsia"/>
        </w:rPr>
      </w:pPr>
      <w:r>
        <w:rPr>
          <w:rFonts w:hint="eastAsia"/>
        </w:rPr>
        <w:t>方言迁移导致傍拼音现象具有地域特征。例如粤语区易将"知道(zhī dào)"发为"机到(jī dào)"，吴语区常见"时间(shí jiān)"变读成"西间(xi jiān)"。这种迁移现象在双语教学环境中尤为明显，需通过对比听辨训练强化标准音认知。现代语音识别系统已能精准捕捉此类方言特征码。</w:t>
      </w:r>
    </w:p>
    <w:p w14:paraId="65F26BA0" w14:textId="77777777" w:rsidR="007614C0" w:rsidRDefault="007614C0">
      <w:pPr>
        <w:rPr>
          <w:rFonts w:hint="eastAsia"/>
        </w:rPr>
      </w:pPr>
    </w:p>
    <w:p w14:paraId="49AC4EB8" w14:textId="77777777" w:rsidR="007614C0" w:rsidRDefault="007614C0">
      <w:pPr>
        <w:rPr>
          <w:rFonts w:hint="eastAsia"/>
        </w:rPr>
      </w:pPr>
    </w:p>
    <w:p w14:paraId="397E1C95" w14:textId="77777777" w:rsidR="007614C0" w:rsidRDefault="007614C0">
      <w:pPr>
        <w:rPr>
          <w:rFonts w:hint="eastAsia"/>
        </w:rPr>
      </w:pPr>
      <w:r>
        <w:rPr>
          <w:rFonts w:hint="eastAsia"/>
        </w:rPr>
        <w:t>多音字的音义博弈</w:t>
      </w:r>
    </w:p>
    <w:p w14:paraId="51269E79" w14:textId="77777777" w:rsidR="007614C0" w:rsidRDefault="007614C0">
      <w:pPr>
        <w:rPr>
          <w:rFonts w:hint="eastAsia"/>
        </w:rPr>
      </w:pPr>
      <w:r>
        <w:rPr>
          <w:rFonts w:hint="eastAsia"/>
        </w:rPr>
        <w:t>多音字构成特殊的傍拼音现象，"长(cháng/zhǎng)"字在不同语境中的读音选择体现语义制约机制。实验显示，上下文提示可使识别准确率提升40%。这种音义动态关联反映汉语语音的语义承载功能，要求语言使用者具备语境适应能力。古汉语中的破读音现象，更印证了音义关系的历史演变。</w:t>
      </w:r>
    </w:p>
    <w:p w14:paraId="2CCE87F4" w14:textId="77777777" w:rsidR="007614C0" w:rsidRDefault="007614C0">
      <w:pPr>
        <w:rPr>
          <w:rFonts w:hint="eastAsia"/>
        </w:rPr>
      </w:pPr>
    </w:p>
    <w:p w14:paraId="2EF8AB84" w14:textId="77777777" w:rsidR="007614C0" w:rsidRDefault="007614C0">
      <w:pPr>
        <w:rPr>
          <w:rFonts w:hint="eastAsia"/>
        </w:rPr>
      </w:pPr>
    </w:p>
    <w:p w14:paraId="5A747CE6" w14:textId="77777777" w:rsidR="007614C0" w:rsidRDefault="007614C0">
      <w:pPr>
        <w:rPr>
          <w:rFonts w:hint="eastAsia"/>
        </w:rPr>
      </w:pPr>
      <w:r>
        <w:rPr>
          <w:rFonts w:hint="eastAsia"/>
        </w:rPr>
        <w:t>现代技术的语音干预</w:t>
      </w:r>
    </w:p>
    <w:p w14:paraId="7C3EBEE7" w14:textId="77777777" w:rsidR="007614C0" w:rsidRDefault="007614C0">
      <w:pPr>
        <w:rPr>
          <w:rFonts w:hint="eastAsia"/>
        </w:rPr>
      </w:pPr>
      <w:r>
        <w:rPr>
          <w:rFonts w:hint="eastAsia"/>
        </w:rPr>
        <w:t>智能语音系统通过声学建模优化傍拼音识别算法，错误率已降至3%以下。基于深度学习的发音纠错系统，能实时监测发音轨迹并给出可视化反馈。AR技术在语言学习中的应用，让用户通过三维模型观察口腔开合度变化。这些技术干预显著提升了傍拼音的习得效率。</w:t>
      </w:r>
    </w:p>
    <w:p w14:paraId="2B6CCCD7" w14:textId="77777777" w:rsidR="007614C0" w:rsidRDefault="007614C0">
      <w:pPr>
        <w:rPr>
          <w:rFonts w:hint="eastAsia"/>
        </w:rPr>
      </w:pPr>
    </w:p>
    <w:p w14:paraId="469AB711" w14:textId="77777777" w:rsidR="007614C0" w:rsidRDefault="007614C0">
      <w:pPr>
        <w:rPr>
          <w:rFonts w:hint="eastAsia"/>
        </w:rPr>
      </w:pPr>
    </w:p>
    <w:p w14:paraId="682221DC" w14:textId="77777777" w:rsidR="007614C0" w:rsidRDefault="007614C0">
      <w:pPr>
        <w:rPr>
          <w:rFonts w:hint="eastAsia"/>
        </w:rPr>
      </w:pPr>
      <w:r>
        <w:rPr>
          <w:rFonts w:hint="eastAsia"/>
        </w:rPr>
        <w:t>跨语言迁移的挑战</w:t>
      </w:r>
    </w:p>
    <w:p w14:paraId="5E176854" w14:textId="77777777" w:rsidR="007614C0" w:rsidRDefault="007614C0">
      <w:pPr>
        <w:rPr>
          <w:rFonts w:hint="eastAsia"/>
        </w:rPr>
      </w:pPr>
      <w:r>
        <w:rPr>
          <w:rFonts w:hint="eastAsia"/>
        </w:rPr>
        <w:t>汉语学习者常将母语发音习惯带入拼音系统，日韩学习者易混淆l/n，英语背景者常处理不好送气音。认知语言学研究发现，母语音系与目标音系的距离直接影响学习难度。设计针对性训练方案时，需建立多维度的音系对比模型，化解跨语言迁移障碍。</w:t>
      </w:r>
    </w:p>
    <w:p w14:paraId="798E3EC9" w14:textId="77777777" w:rsidR="007614C0" w:rsidRDefault="007614C0">
      <w:pPr>
        <w:rPr>
          <w:rFonts w:hint="eastAsia"/>
        </w:rPr>
      </w:pPr>
    </w:p>
    <w:p w14:paraId="1849BC63" w14:textId="77777777" w:rsidR="007614C0" w:rsidRDefault="007614C0">
      <w:pPr>
        <w:rPr>
          <w:rFonts w:hint="eastAsia"/>
        </w:rPr>
      </w:pPr>
    </w:p>
    <w:p w14:paraId="5016C25E" w14:textId="77777777" w:rsidR="007614C0" w:rsidRDefault="00761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2B3C0" w14:textId="5FCCD510" w:rsidR="00513919" w:rsidRDefault="00513919"/>
    <w:sectPr w:rsidR="00513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19"/>
    <w:rsid w:val="00513919"/>
    <w:rsid w:val="007614C0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74C2B-58FC-49D2-96BA-22136F32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