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F31BA">
      <w:pPr>
        <w:rPr>
          <w:rFonts w:hint="eastAsia"/>
          <w:lang w:eastAsia="zh-CN"/>
        </w:rPr>
      </w:pPr>
      <w:bookmarkStart w:id="0" w:name="_GoBack"/>
      <w:bookmarkEnd w:id="0"/>
      <w:r>
        <w:rPr>
          <w:rFonts w:hint="eastAsia"/>
          <w:lang w:eastAsia="zh-CN"/>
        </w:rPr>
        <w:t>倘若拼音从百草园到三味书屋</w:t>
      </w:r>
    </w:p>
    <w:p w14:paraId="6FD614D9">
      <w:pPr>
        <w:rPr>
          <w:rFonts w:hint="eastAsia"/>
          <w:lang w:eastAsia="zh-CN"/>
        </w:rPr>
      </w:pPr>
      <w:r>
        <w:rPr>
          <w:rFonts w:hint="eastAsia"/>
          <w:lang w:eastAsia="zh-CN"/>
        </w:rPr>
        <w:t>“倘若拼音从百草园到三味书屋”，这一句话仿佛将我们带入了一个由鲁迅先生所描绘的童年世界。百草园与三味书屋，一动一静，一自然一人文，构成了一个孩子成长过程中不可或缺的两面。而当我们把拼音引入这个框架中时，它不仅仅是语言学习的一部分，更成为了一种文化传承和教育理念的象征。</w:t>
      </w:r>
    </w:p>
    <w:p w14:paraId="593E6782">
      <w:pPr>
        <w:rPr>
          <w:rFonts w:hint="eastAsia"/>
          <w:lang w:eastAsia="zh-CN"/>
        </w:rPr>
      </w:pPr>
    </w:p>
    <w:p w14:paraId="7DDC7535">
      <w:pPr>
        <w:rPr>
          <w:rFonts w:hint="eastAsia"/>
          <w:lang w:eastAsia="zh-CN"/>
        </w:rPr>
      </w:pPr>
    </w:p>
    <w:p w14:paraId="7140A3C9">
      <w:pPr>
        <w:rPr>
          <w:rFonts w:hint="eastAsia"/>
          <w:lang w:eastAsia="zh-CN"/>
        </w:rPr>
      </w:pPr>
      <w:r>
        <w:rPr>
          <w:rFonts w:hint="eastAsia"/>
          <w:lang w:eastAsia="zh-CN"/>
        </w:rPr>
        <w:t>拼音：连接古今的桥梁</w:t>
      </w:r>
    </w:p>
    <w:p w14:paraId="754C420A">
      <w:pPr>
        <w:rPr>
          <w:rFonts w:hint="eastAsia"/>
          <w:lang w:eastAsia="zh-CN"/>
        </w:rPr>
      </w:pPr>
      <w:r>
        <w:rPr>
          <w:rFonts w:hint="eastAsia"/>
          <w:lang w:eastAsia="zh-CN"/>
        </w:rPr>
        <w:t>拼音作为汉字注音的一种工具，它在现代汉语教育中的地位不可忽视。对于许多人来说，拼音是踏入中文世界的第一步。它不仅帮助人们正确发音，而且也是学习书写汉字的基础。想象一下，如果鲁迅先生笔下的孩子们也能利用拼音来记录他们在百草园中的发现，或是用以辅助记忆那些晦涩难懂的经典文章，那么他们的学习之旅是否会变得更加轻松有趣？通过拼音这座桥梁，孩子们可以更容易地跨越从口头语言到书面语言的障碍。</w:t>
      </w:r>
    </w:p>
    <w:p w14:paraId="22A04750">
      <w:pPr>
        <w:rPr>
          <w:rFonts w:hint="eastAsia"/>
          <w:lang w:eastAsia="zh-CN"/>
        </w:rPr>
      </w:pPr>
    </w:p>
    <w:p w14:paraId="614CE4F6">
      <w:pPr>
        <w:rPr>
          <w:rFonts w:hint="eastAsia"/>
          <w:lang w:eastAsia="zh-CN"/>
        </w:rPr>
      </w:pPr>
    </w:p>
    <w:p w14:paraId="7A0CDCEF">
      <w:pPr>
        <w:rPr>
          <w:rFonts w:hint="eastAsia"/>
          <w:lang w:eastAsia="zh-CN"/>
        </w:rPr>
      </w:pPr>
      <w:r>
        <w:rPr>
          <w:rFonts w:hint="eastAsia"/>
          <w:lang w:eastAsia="zh-CN"/>
        </w:rPr>
        <w:t>百草园里的拼音探索</w:t>
      </w:r>
    </w:p>
    <w:p w14:paraId="77B14B26">
      <w:pPr>
        <w:rPr>
          <w:rFonts w:hint="eastAsia"/>
          <w:lang w:eastAsia="zh-CN"/>
        </w:rPr>
      </w:pPr>
      <w:r>
        <w:rPr>
          <w:rFonts w:hint="eastAsia"/>
          <w:lang w:eastAsia="zh-CN"/>
        </w:rPr>
        <w:t>回到鲁迅先生笔下的百草园，那里充满了生机与乐趣。孩子们在这里观察自然、接触生物，体验着无忧无虑的童年时光。如果在这个环境中加入拼音的学习，比如为各种植物、昆虫命名并标注拼音，这不仅能增加孩子们对自然的兴趣，还能让他们在玩乐中学习语言知识。例如，“蝴蝶”（hú dié）、“蟋蟀”（xī shuài）等词汇，通过拼音的帮助，孩子们能更快记住这些有趣的生物名称，并且能够准确地读出它们的名字，这对于激发孩子们的好奇心和求知欲有着积极的作用。</w:t>
      </w:r>
    </w:p>
    <w:p w14:paraId="78FF62A9">
      <w:pPr>
        <w:rPr>
          <w:rFonts w:hint="eastAsia"/>
          <w:lang w:eastAsia="zh-CN"/>
        </w:rPr>
      </w:pPr>
    </w:p>
    <w:p w14:paraId="53FABC45">
      <w:pPr>
        <w:rPr>
          <w:rFonts w:hint="eastAsia"/>
          <w:lang w:eastAsia="zh-CN"/>
        </w:rPr>
      </w:pPr>
    </w:p>
    <w:p w14:paraId="2D837904">
      <w:pPr>
        <w:rPr>
          <w:rFonts w:hint="eastAsia"/>
          <w:lang w:eastAsia="zh-CN"/>
        </w:rPr>
      </w:pPr>
      <w:r>
        <w:rPr>
          <w:rFonts w:hint="eastAsia"/>
          <w:lang w:eastAsia="zh-CN"/>
        </w:rPr>
        <w:t>三味书屋中的深度学习</w:t>
      </w:r>
    </w:p>
    <w:p w14:paraId="259E6C51">
      <w:pPr>
        <w:rPr>
          <w:rFonts w:hint="eastAsia"/>
          <w:lang w:eastAsia="zh-CN"/>
        </w:rPr>
      </w:pPr>
      <w:r>
        <w:rPr>
          <w:rFonts w:hint="eastAsia"/>
          <w:lang w:eastAsia="zh-CN"/>
        </w:rPr>
        <w:t>当孩子们进入三味书屋，正式开始他们系统化的学习旅程时，拼音的角色就更加重要了。在这里，学生们面对的是更为严肃和系统的知识体系，包括经典文学作品、历史故事等。拼音可以帮助学生更好地理解文本内容，克服阅读障碍，尤其是对于初学者而言，拼音就像是打开知识宝库的一把钥匙。在教授古典诗词时，拼音也有助于学生掌握古汉语的发音规则，从而更深刻地体会到古人的智慧与情感。</w:t>
      </w:r>
    </w:p>
    <w:p w14:paraId="3DEBAB06">
      <w:pPr>
        <w:rPr>
          <w:rFonts w:hint="eastAsia"/>
          <w:lang w:eastAsia="zh-CN"/>
        </w:rPr>
      </w:pPr>
    </w:p>
    <w:p w14:paraId="5F049D18">
      <w:pPr>
        <w:rPr>
          <w:rFonts w:hint="eastAsia"/>
          <w:lang w:eastAsia="zh-CN"/>
        </w:rPr>
      </w:pPr>
    </w:p>
    <w:p w14:paraId="15490CE7">
      <w:pPr>
        <w:rPr>
          <w:rFonts w:hint="eastAsia"/>
          <w:lang w:eastAsia="zh-CN"/>
        </w:rPr>
      </w:pPr>
      <w:r>
        <w:rPr>
          <w:rFonts w:hint="eastAsia"/>
          <w:lang w:eastAsia="zh-CN"/>
        </w:rPr>
        <w:t>最后的总结：从百草园到三味书屋，拼音伴随成长</w:t>
      </w:r>
    </w:p>
    <w:p w14:paraId="499D3D89">
      <w:pPr>
        <w:rPr>
          <w:rFonts w:hint="eastAsia"/>
          <w:lang w:eastAsia="zh-CN"/>
        </w:rPr>
      </w:pPr>
      <w:r>
        <w:rPr>
          <w:rFonts w:hint="eastAsia"/>
          <w:lang w:eastAsia="zh-CN"/>
        </w:rPr>
        <w:t>“倘若拼音从百草园到三味书屋”，它不仅仅是一种学习工具的应用，更是关于如何让学习过程更加丰富多彩的思考。无论是探索自然的乐趣，还是追求学问的深邃，拼音都以其独特的方式陪伴着每一个孩子的成长，见证着他们从懵懂无知走向博学多才的过程。通过这种方式，我们或许可以重新审视教育的本质，以及如何在现代社会中更好地传承和发展我们的文化遗产。</w:t>
      </w:r>
    </w:p>
    <w:p w14:paraId="3BD18BA3">
      <w:pPr>
        <w:rPr>
          <w:rFonts w:hint="eastAsia"/>
          <w:lang w:eastAsia="zh-CN"/>
        </w:rPr>
      </w:pPr>
    </w:p>
    <w:p w14:paraId="14B8C2BB">
      <w:pPr>
        <w:rPr>
          <w:rFonts w:hint="eastAsia"/>
          <w:lang w:eastAsia="zh-CN"/>
        </w:rPr>
      </w:pPr>
      <w:r>
        <w:rPr>
          <w:rFonts w:hint="eastAsia"/>
          <w:lang w:eastAsia="zh-CN"/>
        </w:rPr>
        <w:t>本文是由懂得生活网（dongdeshenghuo.com）为大家创作</w:t>
      </w:r>
    </w:p>
    <w:p w14:paraId="210447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F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2025-08-19T13:14:37Z</dcterms:created>
  <cp:lastModifiedBy>Administrator</cp:lastModifiedBy>
  <dcterms:modified xsi:type="dcterms:W3CDTF">2025-08-19T13:14:37Z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76663CB47361412F8A8AEC4AFEABE8CE_12</vt:lpwstr>
  </property>
</Properties>
</file>