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1C1DD">
      <w:pPr>
        <w:rPr>
          <w:rFonts w:hint="eastAsia"/>
          <w:lang w:eastAsia="zh-CN"/>
        </w:rPr>
      </w:pPr>
      <w:bookmarkStart w:id="0" w:name="_GoBack"/>
      <w:bookmarkEnd w:id="0"/>
      <w:r>
        <w:rPr>
          <w:rFonts w:hint="eastAsia"/>
          <w:lang w:eastAsia="zh-CN"/>
        </w:rPr>
        <w:t>余勇可嘉的拼音</w:t>
      </w:r>
    </w:p>
    <w:p w14:paraId="2015BF84">
      <w:pPr>
        <w:rPr>
          <w:rFonts w:hint="eastAsia"/>
          <w:lang w:eastAsia="zh-CN"/>
        </w:rPr>
      </w:pPr>
      <w:r>
        <w:rPr>
          <w:rFonts w:hint="eastAsia"/>
          <w:lang w:eastAsia="zh-CN"/>
        </w:rPr>
        <w:t>余勇可嘉，这个充满力量和鼓舞人心的成语，在汉语中的拼音是“yú yǒng kě jiā”。其中，“余”读作yú，第二声；“勇”读作yǒng，第三声；“可”读作kě，第三声；“嘉”读作jiā，第一声。这四个汉字组合在一起，不仅传达了对某人勇气与精神的高度认可，也体现了中华文化的深厚底蕴。</w:t>
      </w:r>
    </w:p>
    <w:p w14:paraId="263DBDAA">
      <w:pPr>
        <w:rPr>
          <w:rFonts w:hint="eastAsia"/>
          <w:lang w:eastAsia="zh-CN"/>
        </w:rPr>
      </w:pPr>
    </w:p>
    <w:p w14:paraId="106C01A4">
      <w:pPr>
        <w:rPr>
          <w:rFonts w:hint="eastAsia"/>
          <w:lang w:eastAsia="zh-CN"/>
        </w:rPr>
      </w:pPr>
    </w:p>
    <w:p w14:paraId="572646AA">
      <w:pPr>
        <w:rPr>
          <w:rFonts w:hint="eastAsia"/>
          <w:lang w:eastAsia="zh-CN"/>
        </w:rPr>
      </w:pPr>
      <w:r>
        <w:rPr>
          <w:rFonts w:hint="eastAsia"/>
          <w:lang w:eastAsia="zh-CN"/>
        </w:rPr>
        <w:t>成语来源及含义</w:t>
      </w:r>
    </w:p>
    <w:p w14:paraId="15CFE8C2">
      <w:pPr>
        <w:rPr>
          <w:rFonts w:hint="eastAsia"/>
          <w:lang w:eastAsia="zh-CN"/>
        </w:rPr>
      </w:pPr>
      <w:r>
        <w:rPr>
          <w:rFonts w:hint="eastAsia"/>
          <w:lang w:eastAsia="zh-CN"/>
        </w:rPr>
        <w:t>“余勇可嘉”源自古代中国，最早见于《左传》中，用来形容战士们在战斗结束后仍表现出色的精神状态和不屈不挠的意志力。该成语意指一个人在完成了一件艰难的任务后，仍然保持着足够的勇气和力量去面对更多的挑战或困难。这种精神在中国文化中被视为极为宝贵的品质，象征着坚韧不拔、勇往直前的态度。</w:t>
      </w:r>
    </w:p>
    <w:p w14:paraId="44752D6A">
      <w:pPr>
        <w:rPr>
          <w:rFonts w:hint="eastAsia"/>
          <w:lang w:eastAsia="zh-CN"/>
        </w:rPr>
      </w:pPr>
    </w:p>
    <w:p w14:paraId="0F5280FD">
      <w:pPr>
        <w:rPr>
          <w:rFonts w:hint="eastAsia"/>
          <w:lang w:eastAsia="zh-CN"/>
        </w:rPr>
      </w:pPr>
    </w:p>
    <w:p w14:paraId="7451AD85">
      <w:pPr>
        <w:rPr>
          <w:rFonts w:hint="eastAsia"/>
          <w:lang w:eastAsia="zh-CN"/>
        </w:rPr>
      </w:pPr>
      <w:r>
        <w:rPr>
          <w:rFonts w:hint="eastAsia"/>
          <w:lang w:eastAsia="zh-CN"/>
        </w:rPr>
        <w:t>成语的应用场景</w:t>
      </w:r>
    </w:p>
    <w:p w14:paraId="142BE011">
      <w:pPr>
        <w:rPr>
          <w:rFonts w:hint="eastAsia"/>
          <w:lang w:eastAsia="zh-CN"/>
        </w:rPr>
      </w:pPr>
      <w:r>
        <w:rPr>
          <w:rFonts w:hint="eastAsia"/>
          <w:lang w:eastAsia="zh-CN"/>
        </w:rPr>
        <w:t>在现代社会，“余勇可嘉”这个成语被广泛应用于各种情境之中，无论是体育竞技、职场竞争还是学术研究等领域，只要有人在面临重重困难时依然坚持不懈，其行为就可以用“余勇可嘉”来形容。例如，在一次激烈的马拉松比赛中，即使大部分选手已经筋疲力尽，但仍有一些运动员凭借顽强的毅力继续前行，这种精神就堪称“余勇可嘉”。它不仅是对个人努力的一种赞美，也是激励他人奋发向前的动力。</w:t>
      </w:r>
    </w:p>
    <w:p w14:paraId="6C19CF0C">
      <w:pPr>
        <w:rPr>
          <w:rFonts w:hint="eastAsia"/>
          <w:lang w:eastAsia="zh-CN"/>
        </w:rPr>
      </w:pPr>
    </w:p>
    <w:p w14:paraId="61CEB24D">
      <w:pPr>
        <w:rPr>
          <w:rFonts w:hint="eastAsia"/>
          <w:lang w:eastAsia="zh-CN"/>
        </w:rPr>
      </w:pPr>
    </w:p>
    <w:p w14:paraId="27FBBB1A">
      <w:pPr>
        <w:rPr>
          <w:rFonts w:hint="eastAsia"/>
          <w:lang w:eastAsia="zh-CN"/>
        </w:rPr>
      </w:pPr>
      <w:r>
        <w:rPr>
          <w:rFonts w:hint="eastAsia"/>
          <w:lang w:eastAsia="zh-CN"/>
        </w:rPr>
        <w:t>教育意义与价值</w:t>
      </w:r>
    </w:p>
    <w:p w14:paraId="4D2B617D">
      <w:pPr>
        <w:rPr>
          <w:rFonts w:hint="eastAsia"/>
          <w:lang w:eastAsia="zh-CN"/>
        </w:rPr>
      </w:pPr>
      <w:r>
        <w:rPr>
          <w:rFonts w:hint="eastAsia"/>
          <w:lang w:eastAsia="zh-CN"/>
        </w:rPr>
        <w:t>对于青少年来说，“余勇可嘉”的精神具有重要的教育意义。通过学习和了解这一成语背后的故事及其深刻含义，年轻人可以从中汲取力量，培养自己面对挑战时不轻言放弃的精神。在学校教育中，教师可以通过讲述相关的历史故事或者现代实例，帮助学生理解并内化这种积极向上的态度。这样不仅能增强学生的自信心和抗挫能力，还能促进他们形成正确的人生观和价值观。</w:t>
      </w:r>
    </w:p>
    <w:p w14:paraId="44320F65">
      <w:pPr>
        <w:rPr>
          <w:rFonts w:hint="eastAsia"/>
          <w:lang w:eastAsia="zh-CN"/>
        </w:rPr>
      </w:pPr>
    </w:p>
    <w:p w14:paraId="2D50542A">
      <w:pPr>
        <w:rPr>
          <w:rFonts w:hint="eastAsia"/>
          <w:lang w:eastAsia="zh-CN"/>
        </w:rPr>
      </w:pPr>
    </w:p>
    <w:p w14:paraId="1D968643">
      <w:pPr>
        <w:rPr>
          <w:rFonts w:hint="eastAsia"/>
          <w:lang w:eastAsia="zh-CN"/>
        </w:rPr>
      </w:pPr>
      <w:r>
        <w:rPr>
          <w:rFonts w:hint="eastAsia"/>
          <w:lang w:eastAsia="zh-CN"/>
        </w:rPr>
        <w:t>最后的总结</w:t>
      </w:r>
    </w:p>
    <w:p w14:paraId="5167A9D0">
      <w:pPr>
        <w:rPr>
          <w:rFonts w:hint="eastAsia"/>
          <w:lang w:eastAsia="zh-CN"/>
        </w:rPr>
      </w:pPr>
      <w:r>
        <w:rPr>
          <w:rFonts w:hint="eastAsia"/>
          <w:lang w:eastAsia="zh-CN"/>
        </w:rPr>
        <w:t>“余勇可嘉”不仅是一个富有深意的成语，更是中华文化宝库中的一颗璀璨明珠。它所传递的勇敢、坚持和不断超越自我的精神，无论是在过去还是现在，都具有不可估量的价值。在这个快速变化的时代背景下，我们每个人都可以从“余勇可嘉”中找到前进的力量，成为更好的自己。</w:t>
      </w:r>
    </w:p>
    <w:p w14:paraId="3B1B465B">
      <w:pPr>
        <w:rPr>
          <w:rFonts w:hint="eastAsia"/>
          <w:lang w:eastAsia="zh-CN"/>
        </w:rPr>
      </w:pPr>
    </w:p>
    <w:p w14:paraId="2259AF93">
      <w:pPr>
        <w:rPr>
          <w:rFonts w:hint="eastAsia"/>
          <w:lang w:eastAsia="zh-CN"/>
        </w:rPr>
      </w:pPr>
      <w:r>
        <w:rPr>
          <w:rFonts w:hint="eastAsia"/>
          <w:lang w:eastAsia="zh-CN"/>
        </w:rPr>
        <w:t>本文是由懂得生活网（dongdeshenghuo.com）为大家创作</w:t>
      </w:r>
    </w:p>
    <w:p w14:paraId="43A75C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F2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2025-08-19T14:42:21Z</dcterms:created>
  <cp:lastModifiedBy>Administrator</cp:lastModifiedBy>
  <dcterms:modified xsi:type="dcterms:W3CDTF">2025-08-19T14:42:21Z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149156B3451E4D4A96634FD659EC899E_12</vt:lpwstr>
  </property>
</Properties>
</file>