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EAFA2" w14:textId="77777777" w:rsidR="00503FAB" w:rsidRDefault="00503FAB">
      <w:pPr>
        <w:rPr>
          <w:rFonts w:hint="eastAsia"/>
        </w:rPr>
      </w:pPr>
      <w:r>
        <w:rPr>
          <w:rFonts w:hint="eastAsia"/>
        </w:rPr>
        <w:t>众拼音的起源与发展</w:t>
      </w:r>
    </w:p>
    <w:p w14:paraId="1FBA1EC6" w14:textId="77777777" w:rsidR="00503FAB" w:rsidRDefault="00503FAB">
      <w:pPr>
        <w:rPr>
          <w:rFonts w:hint="eastAsia"/>
        </w:rPr>
      </w:pPr>
      <w:r>
        <w:rPr>
          <w:rFonts w:hint="eastAsia"/>
        </w:rPr>
        <w:t>汉语拼音作为现代汉语的标准音写系统，最早由国家语言文字改革委员会于1958年正式推行。其初衷是为提升国民识字率、普及教育，并为汉字提供一套标准化的注音工具。随着社会的发展和科技的进步，“众拼音”这一概念逐渐浮现，它并非特指某一官方标准，而是泛指在不同领域中，基于普通话拼音体系所衍生出的多种应用形式。</w:t>
      </w:r>
    </w:p>
    <w:p w14:paraId="7844088B" w14:textId="77777777" w:rsidR="00503FAB" w:rsidRDefault="00503FAB">
      <w:pPr>
        <w:rPr>
          <w:rFonts w:hint="eastAsia"/>
        </w:rPr>
      </w:pPr>
    </w:p>
    <w:p w14:paraId="19F15F93" w14:textId="77777777" w:rsidR="00503FAB" w:rsidRDefault="00503FAB">
      <w:pPr>
        <w:rPr>
          <w:rFonts w:hint="eastAsia"/>
        </w:rPr>
      </w:pPr>
    </w:p>
    <w:p w14:paraId="1305BBC8" w14:textId="77777777" w:rsidR="00503FAB" w:rsidRDefault="00503FAB">
      <w:pPr>
        <w:rPr>
          <w:rFonts w:hint="eastAsia"/>
        </w:rPr>
      </w:pPr>
      <w:r>
        <w:rPr>
          <w:rFonts w:hint="eastAsia"/>
        </w:rPr>
        <w:t>众拼音的应用场景</w:t>
      </w:r>
    </w:p>
    <w:p w14:paraId="05AB93F8" w14:textId="77777777" w:rsidR="00503FAB" w:rsidRDefault="00503FAB">
      <w:pPr>
        <w:rPr>
          <w:rFonts w:hint="eastAsia"/>
        </w:rPr>
      </w:pPr>
      <w:r>
        <w:rPr>
          <w:rFonts w:hint="eastAsia"/>
        </w:rPr>
        <w:t>在当今社会，拼音不仅用于基础教育，还广泛应用于输入法、语音识别、儿童读物注音以及外国人学习汉语等领域。例如，中文输入法依赖拼音实现快速打字；语音助手通过识别拼音对应的发音来理解用户指令；而“带音读物”则利用拼音帮助儿童自主阅读。</w:t>
      </w:r>
    </w:p>
    <w:p w14:paraId="2D45FDFE" w14:textId="77777777" w:rsidR="00503FAB" w:rsidRDefault="00503FAB">
      <w:pPr>
        <w:rPr>
          <w:rFonts w:hint="eastAsia"/>
        </w:rPr>
      </w:pPr>
    </w:p>
    <w:p w14:paraId="02263DF5" w14:textId="77777777" w:rsidR="00503FAB" w:rsidRDefault="00503FAB">
      <w:pPr>
        <w:rPr>
          <w:rFonts w:hint="eastAsia"/>
        </w:rPr>
      </w:pPr>
    </w:p>
    <w:p w14:paraId="40C39D03" w14:textId="77777777" w:rsidR="00503FAB" w:rsidRDefault="00503FAB">
      <w:pPr>
        <w:rPr>
          <w:rFonts w:hint="eastAsia"/>
        </w:rPr>
      </w:pPr>
      <w:r>
        <w:rPr>
          <w:rFonts w:hint="eastAsia"/>
        </w:rPr>
        <w:t>众拼音的文化影响</w:t>
      </w:r>
    </w:p>
    <w:p w14:paraId="4FC3BD85" w14:textId="77777777" w:rsidR="00503FAB" w:rsidRDefault="00503FAB">
      <w:pPr>
        <w:rPr>
          <w:rFonts w:hint="eastAsia"/>
        </w:rPr>
      </w:pPr>
      <w:r>
        <w:rPr>
          <w:rFonts w:hint="eastAsia"/>
        </w:rPr>
        <w:t>拼音作为一种桥梁，连接了口语与书面语，尤其在推广普通话方面起到了不可替代的作用。它也促进了少数民族地区及海外华人的语言交流。随着“一带一路”倡议的推进，越来越多的国际友人通过学习拼音接触中华文化，使得汉语拼音成为跨文化交流的重要工具。</w:t>
      </w:r>
    </w:p>
    <w:p w14:paraId="7BACE8A3" w14:textId="77777777" w:rsidR="00503FAB" w:rsidRDefault="00503FAB">
      <w:pPr>
        <w:rPr>
          <w:rFonts w:hint="eastAsia"/>
        </w:rPr>
      </w:pPr>
    </w:p>
    <w:p w14:paraId="5F66819F" w14:textId="77777777" w:rsidR="00503FAB" w:rsidRDefault="00503FAB">
      <w:pPr>
        <w:rPr>
          <w:rFonts w:hint="eastAsia"/>
        </w:rPr>
      </w:pPr>
    </w:p>
    <w:p w14:paraId="3D13A529" w14:textId="77777777" w:rsidR="00503FAB" w:rsidRDefault="00503FAB">
      <w:pPr>
        <w:rPr>
          <w:rFonts w:hint="eastAsia"/>
        </w:rPr>
      </w:pPr>
      <w:r>
        <w:rPr>
          <w:rFonts w:hint="eastAsia"/>
        </w:rPr>
        <w:t>众拼音的技术创新</w:t>
      </w:r>
    </w:p>
    <w:p w14:paraId="2E36D254" w14:textId="77777777" w:rsidR="00503FAB" w:rsidRDefault="00503FAB">
      <w:pPr>
        <w:rPr>
          <w:rFonts w:hint="eastAsia"/>
        </w:rPr>
      </w:pPr>
      <w:r>
        <w:rPr>
          <w:rFonts w:hint="eastAsia"/>
        </w:rPr>
        <w:t>进入数字化时代，拼音技术不断迭代更新。从最初的全拼输入到简拼、模糊音、手写识别，再到如今的智能联想与语音转换，拼音已不再只是简单的注音符号，而是融入人工智能元素的交互方式。这些变化不仅提升了效率，也为残障人士提供了更多无障碍沟通的可能性。</w:t>
      </w:r>
    </w:p>
    <w:p w14:paraId="26D9CB97" w14:textId="77777777" w:rsidR="00503FAB" w:rsidRDefault="00503FAB">
      <w:pPr>
        <w:rPr>
          <w:rFonts w:hint="eastAsia"/>
        </w:rPr>
      </w:pPr>
    </w:p>
    <w:p w14:paraId="79BEAD96" w14:textId="77777777" w:rsidR="00503FAB" w:rsidRDefault="00503FAB">
      <w:pPr>
        <w:rPr>
          <w:rFonts w:hint="eastAsia"/>
        </w:rPr>
      </w:pPr>
    </w:p>
    <w:p w14:paraId="2967D311" w14:textId="77777777" w:rsidR="00503FAB" w:rsidRDefault="00503FAB">
      <w:pPr>
        <w:rPr>
          <w:rFonts w:hint="eastAsia"/>
        </w:rPr>
      </w:pPr>
      <w:r>
        <w:rPr>
          <w:rFonts w:hint="eastAsia"/>
        </w:rPr>
        <w:t>众拼音的未来展望</w:t>
      </w:r>
    </w:p>
    <w:p w14:paraId="4CF5DC91" w14:textId="77777777" w:rsidR="00503FAB" w:rsidRDefault="00503FAB">
      <w:pPr>
        <w:rPr>
          <w:rFonts w:hint="eastAsia"/>
        </w:rPr>
      </w:pPr>
      <w:r>
        <w:rPr>
          <w:rFonts w:hint="eastAsia"/>
        </w:rPr>
        <w:t>展望未来，随着语音技术、自然语言处理等领域的持续发展，拼音的应用边界将进一步拓展。无论是在教育、出版、通信还是虚拟现实等新兴领域，拼音都将继续扮演重要角色。同时，如何在保持规范性的同时兼顾多样性，也将成为“众拼音”发展的新课题。</w:t>
      </w:r>
    </w:p>
    <w:p w14:paraId="2ECA665B" w14:textId="77777777" w:rsidR="00503FAB" w:rsidRDefault="00503FAB">
      <w:pPr>
        <w:rPr>
          <w:rFonts w:hint="eastAsia"/>
        </w:rPr>
      </w:pPr>
    </w:p>
    <w:p w14:paraId="26548C64" w14:textId="77777777" w:rsidR="00503FAB" w:rsidRDefault="00503F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9F60CD" w14:textId="25C58A3A" w:rsidR="006F4A5A" w:rsidRDefault="006F4A5A"/>
    <w:sectPr w:rsidR="006F4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5A"/>
    <w:rsid w:val="00277131"/>
    <w:rsid w:val="00503FAB"/>
    <w:rsid w:val="006F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DD6B2-9090-4D2A-9CF6-EAD2FD0F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