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C3BB8" w14:textId="77777777" w:rsidR="00A8609A" w:rsidRDefault="00A8609A">
      <w:pPr>
        <w:rPr>
          <w:rFonts w:hint="eastAsia"/>
        </w:rPr>
      </w:pPr>
      <w:r>
        <w:rPr>
          <w:rFonts w:hint="eastAsia"/>
        </w:rPr>
        <w:t>仿造组词拼音：一种独特的语言学习方法</w:t>
      </w:r>
    </w:p>
    <w:p w14:paraId="41ACBC94" w14:textId="77777777" w:rsidR="00A8609A" w:rsidRDefault="00A8609A">
      <w:pPr>
        <w:rPr>
          <w:rFonts w:hint="eastAsia"/>
        </w:rPr>
      </w:pPr>
      <w:r>
        <w:rPr>
          <w:rFonts w:hint="eastAsia"/>
        </w:rPr>
        <w:t>在汉语的学习过程中，拼音是每个初学者必须掌握的基础技能之一。它不仅帮助我们正确发音，也是理解汉字结构和意义的重要工具。然而，在学习过程中，很多学生发现直接记忆大量汉字及其拼音是一项艰巨的任务。于是，“仿造组词拼音”这一创新性的学习方法应运而生，成为许多汉语学习者的新宠。</w:t>
      </w:r>
    </w:p>
    <w:p w14:paraId="023CB68D" w14:textId="77777777" w:rsidR="00A8609A" w:rsidRDefault="00A8609A">
      <w:pPr>
        <w:rPr>
          <w:rFonts w:hint="eastAsia"/>
        </w:rPr>
      </w:pPr>
    </w:p>
    <w:p w14:paraId="573DCDDE" w14:textId="77777777" w:rsidR="00A8609A" w:rsidRDefault="00A8609A">
      <w:pPr>
        <w:rPr>
          <w:rFonts w:hint="eastAsia"/>
        </w:rPr>
      </w:pPr>
    </w:p>
    <w:p w14:paraId="68F0C886" w14:textId="77777777" w:rsidR="00A8609A" w:rsidRDefault="00A8609A">
      <w:pPr>
        <w:rPr>
          <w:rFonts w:hint="eastAsia"/>
        </w:rPr>
      </w:pPr>
      <w:r>
        <w:rPr>
          <w:rFonts w:hint="eastAsia"/>
        </w:rPr>
        <w:t>什么是仿造组词拼音？</w:t>
      </w:r>
    </w:p>
    <w:p w14:paraId="4FFC60B7" w14:textId="77777777" w:rsidR="00A8609A" w:rsidRDefault="00A8609A">
      <w:pPr>
        <w:rPr>
          <w:rFonts w:hint="eastAsia"/>
        </w:rPr>
      </w:pPr>
      <w:r>
        <w:rPr>
          <w:rFonts w:hint="eastAsia"/>
        </w:rPr>
        <w:t>仿造组词拼音是一种通过已知的简单词汇构建复杂词汇的方法来辅助记忆汉字和其拼音的技术。例如，当我们已经知道“日”（rì）和“月”（yuè）这两个字时，可以通过组合它们形成新的词“明”（míng），意为光明。这种方法利用了汉语中丰富的同音字和形声字特性，使得学习过程更加直观、有趣。</w:t>
      </w:r>
    </w:p>
    <w:p w14:paraId="32F50BA9" w14:textId="77777777" w:rsidR="00A8609A" w:rsidRDefault="00A8609A">
      <w:pPr>
        <w:rPr>
          <w:rFonts w:hint="eastAsia"/>
        </w:rPr>
      </w:pPr>
    </w:p>
    <w:p w14:paraId="4215B7C1" w14:textId="77777777" w:rsidR="00A8609A" w:rsidRDefault="00A8609A">
      <w:pPr>
        <w:rPr>
          <w:rFonts w:hint="eastAsia"/>
        </w:rPr>
      </w:pPr>
    </w:p>
    <w:p w14:paraId="21E31562" w14:textId="77777777" w:rsidR="00A8609A" w:rsidRDefault="00A8609A">
      <w:pPr>
        <w:rPr>
          <w:rFonts w:hint="eastAsia"/>
        </w:rPr>
      </w:pPr>
      <w:r>
        <w:rPr>
          <w:rFonts w:hint="eastAsia"/>
        </w:rPr>
        <w:t>如何实践仿造组词拼音？</w:t>
      </w:r>
    </w:p>
    <w:p w14:paraId="72EB74A4" w14:textId="77777777" w:rsidR="00A8609A" w:rsidRDefault="00A8609A">
      <w:pPr>
        <w:rPr>
          <w:rFonts w:hint="eastAsia"/>
        </w:rPr>
      </w:pPr>
      <w:r>
        <w:rPr>
          <w:rFonts w:hint="eastAsia"/>
        </w:rPr>
        <w:t>实践仿造组词拼音的第一步是积累一定量的基本汉字和其拼音。这些基础词汇就像是建筑中的砖块，是构造更复杂结构的基础。接下来，尝试将这些基本词汇两两组合或更多地组合在一起，观察它们是如何形成新词并产生新的含义的。在这个过程中，不仅要关注词汇的构成方式，还要注意不同组合带来的语义变化。</w:t>
      </w:r>
    </w:p>
    <w:p w14:paraId="2400699E" w14:textId="77777777" w:rsidR="00A8609A" w:rsidRDefault="00A8609A">
      <w:pPr>
        <w:rPr>
          <w:rFonts w:hint="eastAsia"/>
        </w:rPr>
      </w:pPr>
    </w:p>
    <w:p w14:paraId="47E9C39F" w14:textId="77777777" w:rsidR="00A8609A" w:rsidRDefault="00A8609A">
      <w:pPr>
        <w:rPr>
          <w:rFonts w:hint="eastAsia"/>
        </w:rPr>
      </w:pPr>
    </w:p>
    <w:p w14:paraId="73A2A2B9" w14:textId="77777777" w:rsidR="00A8609A" w:rsidRDefault="00A8609A">
      <w:pPr>
        <w:rPr>
          <w:rFonts w:hint="eastAsia"/>
        </w:rPr>
      </w:pPr>
      <w:r>
        <w:rPr>
          <w:rFonts w:hint="eastAsia"/>
        </w:rPr>
        <w:t>仿造组词拼音的优势</w:t>
      </w:r>
    </w:p>
    <w:p w14:paraId="477AB87F" w14:textId="77777777" w:rsidR="00A8609A" w:rsidRDefault="00A8609A">
      <w:pPr>
        <w:rPr>
          <w:rFonts w:hint="eastAsia"/>
        </w:rPr>
      </w:pPr>
      <w:r>
        <w:rPr>
          <w:rFonts w:hint="eastAsia"/>
        </w:rPr>
        <w:t>采用仿造组词拼音方法进行学习，能够显著提高汉字的记忆效率，并加深对汉语的理解。这是因为此方法强调的是理解和联想，而非单纯的死记硬背。它还能激发学习者的创造力，让学习变得更加主动和充满乐趣。通过这种方式，即使是复杂的汉字也能变得易于理解和记忆。</w:t>
      </w:r>
    </w:p>
    <w:p w14:paraId="35171E32" w14:textId="77777777" w:rsidR="00A8609A" w:rsidRDefault="00A8609A">
      <w:pPr>
        <w:rPr>
          <w:rFonts w:hint="eastAsia"/>
        </w:rPr>
      </w:pPr>
    </w:p>
    <w:p w14:paraId="18C1FE8E" w14:textId="77777777" w:rsidR="00A8609A" w:rsidRDefault="00A8609A">
      <w:pPr>
        <w:rPr>
          <w:rFonts w:hint="eastAsia"/>
        </w:rPr>
      </w:pPr>
    </w:p>
    <w:p w14:paraId="2EE6F8CF" w14:textId="77777777" w:rsidR="00A8609A" w:rsidRDefault="00A8609A">
      <w:pPr>
        <w:rPr>
          <w:rFonts w:hint="eastAsia"/>
        </w:rPr>
      </w:pPr>
      <w:r>
        <w:rPr>
          <w:rFonts w:hint="eastAsia"/>
        </w:rPr>
        <w:t>挑战与应对策略</w:t>
      </w:r>
    </w:p>
    <w:p w14:paraId="5D890C4E" w14:textId="77777777" w:rsidR="00A8609A" w:rsidRDefault="00A8609A">
      <w:pPr>
        <w:rPr>
          <w:rFonts w:hint="eastAsia"/>
        </w:rPr>
      </w:pPr>
      <w:r>
        <w:rPr>
          <w:rFonts w:hint="eastAsia"/>
        </w:rPr>
        <w:t>尽管仿造组词拼音具有诸多优势，但在实际操作中也面临一些挑战。不是所有的汉字都适合用这种方法来学习；对于初学者来说，找到合适的组合可能需要花费一些时间。面对这些问题，建议学习者可以先从常见的、容易组合的词汇开始，逐步扩展到更复杂的汉字和词汇。利用网络资源和汉语学习社区，与其他学习者交流经验和技巧，也是非常有帮助的。</w:t>
      </w:r>
    </w:p>
    <w:p w14:paraId="29E49E8A" w14:textId="77777777" w:rsidR="00A8609A" w:rsidRDefault="00A8609A">
      <w:pPr>
        <w:rPr>
          <w:rFonts w:hint="eastAsia"/>
        </w:rPr>
      </w:pPr>
    </w:p>
    <w:p w14:paraId="7C3D6168" w14:textId="77777777" w:rsidR="00A8609A" w:rsidRDefault="00A8609A">
      <w:pPr>
        <w:rPr>
          <w:rFonts w:hint="eastAsia"/>
        </w:rPr>
      </w:pPr>
    </w:p>
    <w:p w14:paraId="6D44AD84" w14:textId="77777777" w:rsidR="00A8609A" w:rsidRDefault="00A8609A">
      <w:pPr>
        <w:rPr>
          <w:rFonts w:hint="eastAsia"/>
        </w:rPr>
      </w:pPr>
      <w:r>
        <w:rPr>
          <w:rFonts w:hint="eastAsia"/>
        </w:rPr>
        <w:t>最后的总结</w:t>
      </w:r>
    </w:p>
    <w:p w14:paraId="653C2E1B" w14:textId="77777777" w:rsidR="00A8609A" w:rsidRDefault="00A8609A">
      <w:pPr>
        <w:rPr>
          <w:rFonts w:hint="eastAsia"/>
        </w:rPr>
      </w:pPr>
      <w:r>
        <w:rPr>
          <w:rFonts w:hint="eastAsia"/>
        </w:rPr>
        <w:t>仿造组词拼音作为一种创新的语言学习方法，为汉语学习者提供了一个新的视角来看待汉字学习。它通过将已知词汇巧妙结合，创造出新的学习体验，极大地提高了学习效率和趣味性。虽然在实践中可能会遇到一些挑战，但通过持续的努力和探索，无疑能够克服这些问题，使汉语学习之旅更加丰富多彩。</w:t>
      </w:r>
    </w:p>
    <w:p w14:paraId="32C14FD5" w14:textId="77777777" w:rsidR="00A8609A" w:rsidRDefault="00A8609A">
      <w:pPr>
        <w:rPr>
          <w:rFonts w:hint="eastAsia"/>
        </w:rPr>
      </w:pPr>
    </w:p>
    <w:p w14:paraId="22A802E5" w14:textId="77777777" w:rsidR="00A8609A" w:rsidRDefault="00A8609A">
      <w:pPr>
        <w:rPr>
          <w:rFonts w:hint="eastAsia"/>
        </w:rPr>
      </w:pPr>
      <w:r>
        <w:rPr>
          <w:rFonts w:hint="eastAsia"/>
        </w:rPr>
        <w:t>本文是由懂得生活网（dongdeshenghuo.com）为大家创作</w:t>
      </w:r>
    </w:p>
    <w:p w14:paraId="2111E5C9" w14:textId="3D207EAA" w:rsidR="00561FCA" w:rsidRDefault="00561FCA"/>
    <w:sectPr w:rsidR="00561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CA"/>
    <w:rsid w:val="00277131"/>
    <w:rsid w:val="00561FCA"/>
    <w:rsid w:val="00A86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23F9C8-2498-46C2-A1E1-EA46B247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FCA"/>
    <w:rPr>
      <w:rFonts w:cstheme="majorBidi"/>
      <w:color w:val="2F5496" w:themeColor="accent1" w:themeShade="BF"/>
      <w:sz w:val="28"/>
      <w:szCs w:val="28"/>
    </w:rPr>
  </w:style>
  <w:style w:type="character" w:customStyle="1" w:styleId="50">
    <w:name w:val="标题 5 字符"/>
    <w:basedOn w:val="a0"/>
    <w:link w:val="5"/>
    <w:uiPriority w:val="9"/>
    <w:semiHidden/>
    <w:rsid w:val="00561FCA"/>
    <w:rPr>
      <w:rFonts w:cstheme="majorBidi"/>
      <w:color w:val="2F5496" w:themeColor="accent1" w:themeShade="BF"/>
      <w:sz w:val="24"/>
    </w:rPr>
  </w:style>
  <w:style w:type="character" w:customStyle="1" w:styleId="60">
    <w:name w:val="标题 6 字符"/>
    <w:basedOn w:val="a0"/>
    <w:link w:val="6"/>
    <w:uiPriority w:val="9"/>
    <w:semiHidden/>
    <w:rsid w:val="00561FCA"/>
    <w:rPr>
      <w:rFonts w:cstheme="majorBidi"/>
      <w:b/>
      <w:bCs/>
      <w:color w:val="2F5496" w:themeColor="accent1" w:themeShade="BF"/>
    </w:rPr>
  </w:style>
  <w:style w:type="character" w:customStyle="1" w:styleId="70">
    <w:name w:val="标题 7 字符"/>
    <w:basedOn w:val="a0"/>
    <w:link w:val="7"/>
    <w:uiPriority w:val="9"/>
    <w:semiHidden/>
    <w:rsid w:val="00561FCA"/>
    <w:rPr>
      <w:rFonts w:cstheme="majorBidi"/>
      <w:b/>
      <w:bCs/>
      <w:color w:val="595959" w:themeColor="text1" w:themeTint="A6"/>
    </w:rPr>
  </w:style>
  <w:style w:type="character" w:customStyle="1" w:styleId="80">
    <w:name w:val="标题 8 字符"/>
    <w:basedOn w:val="a0"/>
    <w:link w:val="8"/>
    <w:uiPriority w:val="9"/>
    <w:semiHidden/>
    <w:rsid w:val="00561FCA"/>
    <w:rPr>
      <w:rFonts w:cstheme="majorBidi"/>
      <w:color w:val="595959" w:themeColor="text1" w:themeTint="A6"/>
    </w:rPr>
  </w:style>
  <w:style w:type="character" w:customStyle="1" w:styleId="90">
    <w:name w:val="标题 9 字符"/>
    <w:basedOn w:val="a0"/>
    <w:link w:val="9"/>
    <w:uiPriority w:val="9"/>
    <w:semiHidden/>
    <w:rsid w:val="00561FCA"/>
    <w:rPr>
      <w:rFonts w:eastAsiaTheme="majorEastAsia" w:cstheme="majorBidi"/>
      <w:color w:val="595959" w:themeColor="text1" w:themeTint="A6"/>
    </w:rPr>
  </w:style>
  <w:style w:type="paragraph" w:styleId="a3">
    <w:name w:val="Title"/>
    <w:basedOn w:val="a"/>
    <w:next w:val="a"/>
    <w:link w:val="a4"/>
    <w:uiPriority w:val="10"/>
    <w:qFormat/>
    <w:rsid w:val="00561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FCA"/>
    <w:pPr>
      <w:spacing w:before="160"/>
      <w:jc w:val="center"/>
    </w:pPr>
    <w:rPr>
      <w:i/>
      <w:iCs/>
      <w:color w:val="404040" w:themeColor="text1" w:themeTint="BF"/>
    </w:rPr>
  </w:style>
  <w:style w:type="character" w:customStyle="1" w:styleId="a8">
    <w:name w:val="引用 字符"/>
    <w:basedOn w:val="a0"/>
    <w:link w:val="a7"/>
    <w:uiPriority w:val="29"/>
    <w:rsid w:val="00561FCA"/>
    <w:rPr>
      <w:i/>
      <w:iCs/>
      <w:color w:val="404040" w:themeColor="text1" w:themeTint="BF"/>
    </w:rPr>
  </w:style>
  <w:style w:type="paragraph" w:styleId="a9">
    <w:name w:val="List Paragraph"/>
    <w:basedOn w:val="a"/>
    <w:uiPriority w:val="34"/>
    <w:qFormat/>
    <w:rsid w:val="00561FCA"/>
    <w:pPr>
      <w:ind w:left="720"/>
      <w:contextualSpacing/>
    </w:pPr>
  </w:style>
  <w:style w:type="character" w:styleId="aa">
    <w:name w:val="Intense Emphasis"/>
    <w:basedOn w:val="a0"/>
    <w:uiPriority w:val="21"/>
    <w:qFormat/>
    <w:rsid w:val="00561FCA"/>
    <w:rPr>
      <w:i/>
      <w:iCs/>
      <w:color w:val="2F5496" w:themeColor="accent1" w:themeShade="BF"/>
    </w:rPr>
  </w:style>
  <w:style w:type="paragraph" w:styleId="ab">
    <w:name w:val="Intense Quote"/>
    <w:basedOn w:val="a"/>
    <w:next w:val="a"/>
    <w:link w:val="ac"/>
    <w:uiPriority w:val="30"/>
    <w:qFormat/>
    <w:rsid w:val="00561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FCA"/>
    <w:rPr>
      <w:i/>
      <w:iCs/>
      <w:color w:val="2F5496" w:themeColor="accent1" w:themeShade="BF"/>
    </w:rPr>
  </w:style>
  <w:style w:type="character" w:styleId="ad">
    <w:name w:val="Intense Reference"/>
    <w:basedOn w:val="a0"/>
    <w:uiPriority w:val="32"/>
    <w:qFormat/>
    <w:rsid w:val="00561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