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74BA" w14:textId="77777777" w:rsidR="00842CFD" w:rsidRDefault="00842CFD">
      <w:pPr>
        <w:rPr>
          <w:rFonts w:hint="eastAsia"/>
        </w:rPr>
      </w:pPr>
      <w:r>
        <w:rPr>
          <w:rFonts w:hint="eastAsia"/>
        </w:rPr>
        <w:t>仿字拼音怎么拼写</w:t>
      </w:r>
    </w:p>
    <w:p w14:paraId="73E2AE68" w14:textId="77777777" w:rsidR="00842CFD" w:rsidRDefault="00842CFD">
      <w:pPr>
        <w:rPr>
          <w:rFonts w:hint="eastAsia"/>
        </w:rPr>
      </w:pPr>
      <w:r>
        <w:rPr>
          <w:rFonts w:hint="eastAsia"/>
        </w:rPr>
        <w:t>仿字拼音，作为一种特殊的注音方式，旨在辅助学习者更好地理解汉字的发音。它不仅有助于外国人学习汉语，也方便了儿童和汉语初学者快速掌握汉字的读音。不同于传统的汉语拼音，仿字拼音更侧重于模仿汉字的实际发音效果，通过近似的拉丁字母组合来表达每一个汉字的发音细节。</w:t>
      </w:r>
    </w:p>
    <w:p w14:paraId="5C2BF3FB" w14:textId="77777777" w:rsidR="00842CFD" w:rsidRDefault="00842CFD">
      <w:pPr>
        <w:rPr>
          <w:rFonts w:hint="eastAsia"/>
        </w:rPr>
      </w:pPr>
    </w:p>
    <w:p w14:paraId="1820DBEA" w14:textId="77777777" w:rsidR="00842CFD" w:rsidRDefault="00842CFD">
      <w:pPr>
        <w:rPr>
          <w:rFonts w:hint="eastAsia"/>
        </w:rPr>
      </w:pPr>
    </w:p>
    <w:p w14:paraId="2D3754C3" w14:textId="77777777" w:rsidR="00842CFD" w:rsidRDefault="00842CFD">
      <w:pPr>
        <w:rPr>
          <w:rFonts w:hint="eastAsia"/>
        </w:rPr>
      </w:pPr>
      <w:r>
        <w:rPr>
          <w:rFonts w:hint="eastAsia"/>
        </w:rPr>
        <w:t>起源与发展</w:t>
      </w:r>
    </w:p>
    <w:p w14:paraId="4862B926" w14:textId="77777777" w:rsidR="00842CFD" w:rsidRDefault="00842CFD">
      <w:pPr>
        <w:rPr>
          <w:rFonts w:hint="eastAsia"/>
        </w:rPr>
      </w:pPr>
      <w:r>
        <w:rPr>
          <w:rFonts w:hint="eastAsia"/>
        </w:rPr>
        <w:t>仿字拼音的概念并非全新，其思想源于早期对于汉字注音方法的研究。随着汉语在全球范围内的普及，人们开始探索更加直观有效的汉字注音方法。仿字拼音的设计理念是尽可能地让学习者在看到一个汉字时，能够直接根据它的仿字拼音猜测出正确的读音。这种方法强调的是发音的直观性和易学性，而非严格的语言学准确性。</w:t>
      </w:r>
    </w:p>
    <w:p w14:paraId="7079CD2A" w14:textId="77777777" w:rsidR="00842CFD" w:rsidRDefault="00842CFD">
      <w:pPr>
        <w:rPr>
          <w:rFonts w:hint="eastAsia"/>
        </w:rPr>
      </w:pPr>
    </w:p>
    <w:p w14:paraId="79162476" w14:textId="77777777" w:rsidR="00842CFD" w:rsidRDefault="00842CFD">
      <w:pPr>
        <w:rPr>
          <w:rFonts w:hint="eastAsia"/>
        </w:rPr>
      </w:pPr>
    </w:p>
    <w:p w14:paraId="49A9C0C6" w14:textId="77777777" w:rsidR="00842CFD" w:rsidRDefault="00842CFD">
      <w:pPr>
        <w:rPr>
          <w:rFonts w:hint="eastAsia"/>
        </w:rPr>
      </w:pPr>
      <w:r>
        <w:rPr>
          <w:rFonts w:hint="eastAsia"/>
        </w:rPr>
        <w:t>基本规则与特点</w:t>
      </w:r>
    </w:p>
    <w:p w14:paraId="3020A23C" w14:textId="77777777" w:rsidR="00842CFD" w:rsidRDefault="00842CFD">
      <w:pPr>
        <w:rPr>
          <w:rFonts w:hint="eastAsia"/>
        </w:rPr>
      </w:pPr>
      <w:r>
        <w:rPr>
          <w:rFonts w:hint="eastAsia"/>
        </w:rPr>
        <w:t>仿字拼音有着自己独特的一套规则和体系。它采用了一些特定的字母组合来代表汉语中的声母、韵母以及声调。例如，“zh”、“ch”、“sh”等组合被用来表示汉语中特有的卷舌音；“ng”则用于表示后鼻音。为了突出声调的重要性，仿字拼音会在每个音节后面加上数字1至4，分别对应汉语的四个声调，有时还会用特殊符号来进一步区分。</w:t>
      </w:r>
    </w:p>
    <w:p w14:paraId="6CCD87B0" w14:textId="77777777" w:rsidR="00842CFD" w:rsidRDefault="00842CFD">
      <w:pPr>
        <w:rPr>
          <w:rFonts w:hint="eastAsia"/>
        </w:rPr>
      </w:pPr>
    </w:p>
    <w:p w14:paraId="34289023" w14:textId="77777777" w:rsidR="00842CFD" w:rsidRDefault="00842CFD">
      <w:pPr>
        <w:rPr>
          <w:rFonts w:hint="eastAsia"/>
        </w:rPr>
      </w:pPr>
    </w:p>
    <w:p w14:paraId="733AA61D" w14:textId="77777777" w:rsidR="00842CFD" w:rsidRDefault="00842CFD">
      <w:pPr>
        <w:rPr>
          <w:rFonts w:hint="eastAsia"/>
        </w:rPr>
      </w:pPr>
      <w:r>
        <w:rPr>
          <w:rFonts w:hint="eastAsia"/>
        </w:rPr>
        <w:t>实际应用案例</w:t>
      </w:r>
    </w:p>
    <w:p w14:paraId="3CF90877" w14:textId="77777777" w:rsidR="00842CFD" w:rsidRDefault="00842CFD">
      <w:pPr>
        <w:rPr>
          <w:rFonts w:hint="eastAsia"/>
        </w:rPr>
      </w:pPr>
      <w:r>
        <w:rPr>
          <w:rFonts w:hint="eastAsia"/>
        </w:rPr>
        <w:t>在实际教学中，仿字拼音显示出了其独特的价值。比如，在教授一些复杂的汉字时，教师可以先给出该字的仿字拼音，帮助学生建立声音与形状之间的联系。这不仅能加快学习速度，还能增强记忆效果。许多对外汉语教材也开始引入仿字拼音作为辅助工具，以适应不同背景学习者的需求。</w:t>
      </w:r>
    </w:p>
    <w:p w14:paraId="33FAB218" w14:textId="77777777" w:rsidR="00842CFD" w:rsidRDefault="00842CFD">
      <w:pPr>
        <w:rPr>
          <w:rFonts w:hint="eastAsia"/>
        </w:rPr>
      </w:pPr>
    </w:p>
    <w:p w14:paraId="1264815A" w14:textId="77777777" w:rsidR="00842CFD" w:rsidRDefault="00842CFD">
      <w:pPr>
        <w:rPr>
          <w:rFonts w:hint="eastAsia"/>
        </w:rPr>
      </w:pPr>
    </w:p>
    <w:p w14:paraId="3A10E054" w14:textId="77777777" w:rsidR="00842CFD" w:rsidRDefault="00842CFD">
      <w:pPr>
        <w:rPr>
          <w:rFonts w:hint="eastAsia"/>
        </w:rPr>
      </w:pPr>
      <w:r>
        <w:rPr>
          <w:rFonts w:hint="eastAsia"/>
        </w:rPr>
        <w:t>面临的挑战与争议</w:t>
      </w:r>
    </w:p>
    <w:p w14:paraId="00ADE844" w14:textId="77777777" w:rsidR="00842CFD" w:rsidRDefault="00842CFD">
      <w:pPr>
        <w:rPr>
          <w:rFonts w:hint="eastAsia"/>
        </w:rPr>
      </w:pPr>
      <w:r>
        <w:rPr>
          <w:rFonts w:hint="eastAsia"/>
        </w:rPr>
        <w:t>尽管仿字拼音在促进汉语学习方面展现了一定的优势，但它也面临着不少挑战和争议。一方面，由于缺乏统一标准，不同的仿字拼音系统之间存在差异，给学习者带来困惑。另一方面，过度依赖仿字拼音可能会导致学习者忽视对汉字本身的深入理解，从而影响长期的语言学习效果。因此，如何平衡使用仿字拼音与其他学习方法的关系，成为了教育工作者需要思考的问题。</w:t>
      </w:r>
    </w:p>
    <w:p w14:paraId="5CE49453" w14:textId="77777777" w:rsidR="00842CFD" w:rsidRDefault="00842CFD">
      <w:pPr>
        <w:rPr>
          <w:rFonts w:hint="eastAsia"/>
        </w:rPr>
      </w:pPr>
    </w:p>
    <w:p w14:paraId="50609191" w14:textId="77777777" w:rsidR="00842CFD" w:rsidRDefault="00842CFD">
      <w:pPr>
        <w:rPr>
          <w:rFonts w:hint="eastAsia"/>
        </w:rPr>
      </w:pPr>
    </w:p>
    <w:p w14:paraId="30FF9A2D" w14:textId="77777777" w:rsidR="00842CFD" w:rsidRDefault="00842CFD">
      <w:pPr>
        <w:rPr>
          <w:rFonts w:hint="eastAsia"/>
        </w:rPr>
      </w:pPr>
      <w:r>
        <w:rPr>
          <w:rFonts w:hint="eastAsia"/>
        </w:rPr>
        <w:t>未来展望</w:t>
      </w:r>
    </w:p>
    <w:p w14:paraId="696F8FC9" w14:textId="77777777" w:rsidR="00842CFD" w:rsidRDefault="00842CFD">
      <w:pPr>
        <w:rPr>
          <w:rFonts w:hint="eastAsia"/>
        </w:rPr>
      </w:pPr>
      <w:r>
        <w:rPr>
          <w:rFonts w:hint="eastAsia"/>
        </w:rPr>
        <w:t>随着技术的进步和教育理念的发展，仿字拼音有望在未来得到进一步改进和完善。一方面，可以通过大数据分析和人工智能技术优化仿字拼音的设计，使其更加贴近自然发音。另一方面，加强国际合作，推动仿字拼音标准的统一，也是未来发展的重要方向之一。仿字拼音作为一种创新性的汉字注音方法，将继续在汉语学习领域发挥重要作用。</w:t>
      </w:r>
    </w:p>
    <w:p w14:paraId="33480BA0" w14:textId="77777777" w:rsidR="00842CFD" w:rsidRDefault="00842CFD">
      <w:pPr>
        <w:rPr>
          <w:rFonts w:hint="eastAsia"/>
        </w:rPr>
      </w:pPr>
    </w:p>
    <w:p w14:paraId="172CA410" w14:textId="77777777" w:rsidR="00842CFD" w:rsidRDefault="00842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42326" w14:textId="6DF2D044" w:rsidR="000468EF" w:rsidRDefault="000468EF"/>
    <w:sectPr w:rsidR="0004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EF"/>
    <w:rsid w:val="000468EF"/>
    <w:rsid w:val="00277131"/>
    <w:rsid w:val="008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8CA8A-5D70-486B-8688-6D06A4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