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B3C00">
      <w:pPr>
        <w:rPr>
          <w:rFonts w:hint="eastAsia" w:eastAsiaTheme="minorEastAsia"/>
          <w:lang w:eastAsia="zh-CN"/>
        </w:rPr>
      </w:pPr>
      <w:bookmarkStart w:id="0" w:name="_GoBack"/>
      <w:bookmarkEnd w:id="0"/>
    </w:p>
    <w:p w14:paraId="22C04528">
      <w:pPr>
        <w:rPr>
          <w:rFonts w:hint="eastAsia"/>
          <w:lang w:eastAsia="zh-CN"/>
        </w:rPr>
      </w:pPr>
      <w:r>
        <w:rPr>
          <w:rFonts w:hint="eastAsia"/>
          <w:lang w:eastAsia="zh-CN"/>
        </w:rPr>
        <w:t>他们的们拼音是几声？</w:t>
      </w:r>
    </w:p>
    <w:p w14:paraId="5A9FC62B">
      <w:pPr>
        <w:rPr>
          <w:rFonts w:hint="eastAsia"/>
          <w:lang w:eastAsia="zh-CN"/>
        </w:rPr>
      </w:pPr>
      <w:r>
        <w:rPr>
          <w:rFonts w:hint="eastAsia"/>
          <w:lang w:eastAsia="zh-CN"/>
        </w:rPr>
        <w:t>“他们的们”作为汉语常用词组，其拼音标注需要拆解分析。“他们”中的“们”字拼音为“mén”，但在实际词组中，“他”与“们”组合时，“们”的声调会发生变化。根据现代汉语普通话发音规则，轻声音节会影响前字的声调连读效果，但“们”本身并非轻声字，因此“他们”的拼音应完整标注为“tā men”。其中“他”读一声（阴平），“们”读轻声（记作无调号）。这是汉语拼音体系中常见的音变现象，尤其在人称代词复数后缀中普遍存在。</w:t>
      </w:r>
    </w:p>
    <w:p w14:paraId="348513BC">
      <w:pPr>
        <w:rPr>
          <w:rFonts w:hint="eastAsia"/>
          <w:lang w:eastAsia="zh-CN"/>
        </w:rPr>
      </w:pPr>
    </w:p>
    <w:p w14:paraId="5B3864D5">
      <w:pPr>
        <w:rPr>
          <w:rFonts w:hint="eastAsia"/>
          <w:lang w:eastAsia="zh-CN"/>
        </w:rPr>
      </w:pPr>
    </w:p>
    <w:p w14:paraId="4A67F12E">
      <w:pPr>
        <w:rPr>
          <w:rFonts w:hint="eastAsia"/>
          <w:lang w:eastAsia="zh-CN"/>
        </w:rPr>
      </w:pPr>
      <w:r>
        <w:rPr>
          <w:rFonts w:hint="eastAsia"/>
          <w:lang w:eastAsia="zh-CN"/>
        </w:rPr>
        <w:t>“们”的声调特性解析</w:t>
      </w:r>
    </w:p>
    <w:p w14:paraId="2F55BA3D">
      <w:pPr>
        <w:rPr>
          <w:rFonts w:hint="eastAsia"/>
          <w:lang w:eastAsia="zh-CN"/>
        </w:rPr>
      </w:pPr>
      <w:r>
        <w:rPr>
          <w:rFonts w:hint="eastAsia"/>
          <w:lang w:eastAsia="zh-CN"/>
        </w:rPr>
        <w:t>“们”作为汉语中典型的名词性后缀，其标准拼音为“mén”（二声），但在实际组词时通常呈现弱化特征。例如“我们”“你们”“他们”中的“们”均读作轻声“men”，声调标记消失，调值趋近于2度或3度之间。这种变化源于汉语语音的韵律规律，轻声具有缩短音节时长、降低发音力度的特性，使语句节奏更流畅自然。值得注意的是，“们”单独出现时必须读原调，如“群氓”中的“氓（méng）”与“们”无关，此处仅为说明声调对比。</w:t>
      </w:r>
    </w:p>
    <w:p w14:paraId="359BDEE0">
      <w:pPr>
        <w:rPr>
          <w:rFonts w:hint="eastAsia"/>
          <w:lang w:eastAsia="zh-CN"/>
        </w:rPr>
      </w:pPr>
    </w:p>
    <w:p w14:paraId="31A19FC4">
      <w:pPr>
        <w:rPr>
          <w:rFonts w:hint="eastAsia"/>
          <w:lang w:eastAsia="zh-CN"/>
        </w:rPr>
      </w:pPr>
    </w:p>
    <w:p w14:paraId="1665C9C8">
      <w:pPr>
        <w:rPr>
          <w:rFonts w:hint="eastAsia"/>
          <w:lang w:eastAsia="zh-CN"/>
        </w:rPr>
      </w:pPr>
      <w:r>
        <w:rPr>
          <w:rFonts w:hint="eastAsia"/>
          <w:lang w:eastAsia="zh-CN"/>
        </w:rPr>
        <w:t>汉语轻声的语言学意义</w:t>
      </w:r>
    </w:p>
    <w:p w14:paraId="0D3E311D">
      <w:pPr>
        <w:rPr>
          <w:rFonts w:hint="eastAsia"/>
          <w:lang w:eastAsia="zh-CN"/>
        </w:rPr>
      </w:pPr>
      <w:r>
        <w:rPr>
          <w:rFonts w:hint="eastAsia"/>
          <w:lang w:eastAsia="zh-CN"/>
        </w:rPr>
        <w:t>在汉语普通话中，轻声不仅是简单的声调弱化，更是语法功能与语义表达的重要载体。“们”字通过轻声化处理，明确标记了名词的复数属性，区别于单数形式。例如“老师”与“老师们”，“学生”与“学生们”的对比中，轻声“们”承担了语法范畴拓展的核心作用。从语言进化角度看，轻声现象反映了汉语从单音节向多音节发展的适应性调整，通过声调变化实现信息密度的优化配置。</w:t>
      </w:r>
    </w:p>
    <w:p w14:paraId="101FA44F">
      <w:pPr>
        <w:rPr>
          <w:rFonts w:hint="eastAsia"/>
          <w:lang w:eastAsia="zh-CN"/>
        </w:rPr>
      </w:pPr>
    </w:p>
    <w:p w14:paraId="21E2E284">
      <w:pPr>
        <w:rPr>
          <w:rFonts w:hint="eastAsia"/>
          <w:lang w:eastAsia="zh-CN"/>
        </w:rPr>
      </w:pPr>
    </w:p>
    <w:p w14:paraId="28B07A17">
      <w:pPr>
        <w:rPr>
          <w:rFonts w:hint="eastAsia"/>
          <w:lang w:eastAsia="zh-CN"/>
        </w:rPr>
      </w:pPr>
      <w:r>
        <w:rPr>
          <w:rFonts w:hint="eastAsia"/>
          <w:lang w:eastAsia="zh-CN"/>
        </w:rPr>
        <w:t>方言中的声调差异</w:t>
      </w:r>
    </w:p>
    <w:p w14:paraId="3378EEE4">
      <w:pPr>
        <w:rPr>
          <w:rFonts w:hint="eastAsia"/>
          <w:lang w:eastAsia="zh-CN"/>
        </w:rPr>
      </w:pPr>
      <w:r>
        <w:rPr>
          <w:rFonts w:hint="eastAsia"/>
          <w:lang w:eastAsia="zh-CN"/>
        </w:rPr>
        <w:t>值得注意的是，“们”字轻声特征在普通话中高度统一，但在方言体系中存在显著差异。粤语保留完整声调系统，“佢哋”（他们）中的“哋（dei6，阳去调）”保持独立调值；吴语区部分方言则将“们”读作入声或浊声母变体。这种方言差异揭示了汉语共同语与地方方言在音系演变上的分化轨迹，为语言历时研究提供了鲜活样本。值得注意的是，书面汉语始终以普通话规范为准，方言发音不影响标准词汇的书面表达。</w:t>
      </w:r>
    </w:p>
    <w:p w14:paraId="0C0C74AB">
      <w:pPr>
        <w:rPr>
          <w:rFonts w:hint="eastAsia"/>
          <w:lang w:eastAsia="zh-CN"/>
        </w:rPr>
      </w:pPr>
    </w:p>
    <w:p w14:paraId="26FCE3B2">
      <w:pPr>
        <w:rPr>
          <w:rFonts w:hint="eastAsia"/>
          <w:lang w:eastAsia="zh-CN"/>
        </w:rPr>
      </w:pPr>
    </w:p>
    <w:p w14:paraId="0A9DD9A3">
      <w:pPr>
        <w:rPr>
          <w:rFonts w:hint="eastAsia"/>
          <w:lang w:eastAsia="zh-CN"/>
        </w:rPr>
      </w:pPr>
      <w:r>
        <w:rPr>
          <w:rFonts w:hint="eastAsia"/>
          <w:lang w:eastAsia="zh-CN"/>
        </w:rPr>
        <w:t>现代汉语教学中的声调难点</w:t>
      </w:r>
    </w:p>
    <w:p w14:paraId="02996F89">
      <w:pPr>
        <w:rPr>
          <w:rFonts w:hint="eastAsia"/>
          <w:lang w:eastAsia="zh-CN"/>
        </w:rPr>
      </w:pPr>
      <w:r>
        <w:rPr>
          <w:rFonts w:hint="eastAsia"/>
          <w:lang w:eastAsia="zh-CN"/>
        </w:rPr>
        <w:t>对外汉语教学中，“们”的轻声处理常构成教学难点。二语学习者常将“tā men”误读为“tā méng”或“tā mén”，这暴露出声调感知的跨语言障碍。教学实践表明，通过对比轻声词组（如“先生们”“朋友们”）与单字调训练，能有效提升发音准确度。声调标记系统的设计（如拼音中的数字标注）需要兼顾准确性与时效性，避免学习者产生过度依赖书面标记的心理定势。</w:t>
      </w:r>
    </w:p>
    <w:p w14:paraId="76A44379">
      <w:pPr>
        <w:rPr>
          <w:rFonts w:hint="eastAsia"/>
          <w:lang w:eastAsia="zh-CN"/>
        </w:rPr>
      </w:pPr>
    </w:p>
    <w:p w14:paraId="75A9DBC4">
      <w:pPr>
        <w:rPr>
          <w:rFonts w:hint="eastAsia"/>
          <w:lang w:eastAsia="zh-CN"/>
        </w:rPr>
      </w:pPr>
    </w:p>
    <w:p w14:paraId="081366F4">
      <w:pPr>
        <w:rPr>
          <w:rFonts w:hint="eastAsia"/>
          <w:lang w:eastAsia="zh-CN"/>
        </w:rPr>
      </w:pPr>
      <w:r>
        <w:rPr>
          <w:rFonts w:hint="eastAsia"/>
          <w:lang w:eastAsia="zh-CN"/>
        </w:rPr>
        <w:t>声调与语用的关联机制</w:t>
      </w:r>
    </w:p>
    <w:p w14:paraId="66F4EF91">
      <w:pPr>
        <w:rPr>
          <w:rFonts w:hint="eastAsia"/>
          <w:lang w:eastAsia="zh-CN"/>
        </w:rPr>
      </w:pPr>
      <w:r>
        <w:rPr>
          <w:rFonts w:hint="eastAsia"/>
          <w:lang w:eastAsia="zh-CN"/>
        </w:rPr>
        <w:t>语言学家发现，“们”的声调弱化与语用功能存在深层关联。在快速会话中，“他们”常发生连读变调（tā→t?），而“们”的弱读进一步促进音节融合。这种语音流变现象在口语交际中具有认知经济性优势，符合格赖斯合作原则中的量准则。书面语中则严格遵循拼音规范，确保文字记录的准确性，形成“言文分离”又相互呼应的语言生态。</w:t>
      </w:r>
    </w:p>
    <w:p w14:paraId="2A79319D">
      <w:pPr>
        <w:rPr>
          <w:rFonts w:hint="eastAsia"/>
          <w:lang w:eastAsia="zh-CN"/>
        </w:rPr>
      </w:pPr>
    </w:p>
    <w:p w14:paraId="162E62BD">
      <w:pPr>
        <w:rPr>
          <w:rFonts w:hint="eastAsia"/>
          <w:lang w:eastAsia="zh-CN"/>
        </w:rPr>
      </w:pPr>
    </w:p>
    <w:p w14:paraId="08DB78EF">
      <w:pPr>
        <w:rPr>
          <w:rFonts w:hint="eastAsia"/>
          <w:lang w:eastAsia="zh-CN"/>
        </w:rPr>
      </w:pPr>
      <w:r>
        <w:rPr>
          <w:rFonts w:hint="eastAsia"/>
          <w:lang w:eastAsia="zh-CN"/>
        </w:rPr>
        <w:t>标准化进程与规范挑战</w:t>
      </w:r>
    </w:p>
    <w:p w14:paraId="0198CB07">
      <w:pPr>
        <w:rPr>
          <w:rFonts w:hint="eastAsia"/>
          <w:lang w:eastAsia="zh-CN"/>
        </w:rPr>
      </w:pPr>
      <w:r>
        <w:rPr>
          <w:rFonts w:hint="eastAsia"/>
          <w:lang w:eastAsia="zh-CN"/>
        </w:rPr>
        <w:t>新中国成立后推行的《汉语拼音方案》确立了“们”的标准读法，但社会语言生活中仍存在变调现象。网络语言中的缩略形式（如“他们仨→ta3men3sā”）虽未改变正统发音，却折射出年轻群体对语音创新的需求。语言文字工作委员会通过词典编纂、普通话测试等制度性举措，持续强化标准发音的权威性，这种动态平衡维护了汉语的规范性与生命力。</w:t>
      </w:r>
    </w:p>
    <w:p w14:paraId="2024D575">
      <w:pPr>
        <w:rPr>
          <w:rFonts w:hint="eastAsia"/>
          <w:lang w:eastAsia="zh-CN"/>
        </w:rPr>
      </w:pPr>
    </w:p>
    <w:p w14:paraId="7D5677BB">
      <w:pPr>
        <w:rPr>
          <w:rFonts w:hint="eastAsia"/>
          <w:lang w:eastAsia="zh-CN"/>
        </w:rPr>
      </w:pPr>
    </w:p>
    <w:p w14:paraId="310A2A16">
      <w:pPr>
        <w:rPr>
          <w:rFonts w:hint="eastAsia"/>
          <w:lang w:eastAsia="zh-CN"/>
        </w:rPr>
      </w:pPr>
      <w:r>
        <w:rPr>
          <w:rFonts w:hint="eastAsia"/>
          <w:lang w:eastAsia="zh-CN"/>
        </w:rPr>
        <w:t>本文是由懂得生活网（dongdeshenghuo.com）为大家创作</w:t>
      </w:r>
    </w:p>
    <w:p w14:paraId="6385BC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787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2025-08-19T13:14:16Z</dcterms:created>
  <cp:lastModifiedBy>Administrator</cp:lastModifiedBy>
  <dcterms:modified xsi:type="dcterms:W3CDTF">2025-08-19T13:14:16Z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60AB36B05F7A47D69715672B9DE77A7E_12</vt:lpwstr>
  </property>
</Properties>
</file>