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3334" w14:textId="77777777" w:rsidR="00AA6B52" w:rsidRDefault="00AA6B52">
      <w:pPr>
        <w:rPr>
          <w:rFonts w:hint="eastAsia"/>
        </w:rPr>
      </w:pPr>
      <w:r>
        <w:rPr>
          <w:rFonts w:hint="eastAsia"/>
        </w:rPr>
        <w:t>二的拼音和词语怎么写</w:t>
      </w:r>
    </w:p>
    <w:p w14:paraId="5E5E63FD" w14:textId="77777777" w:rsidR="00AA6B52" w:rsidRDefault="00AA6B52">
      <w:pPr>
        <w:rPr>
          <w:rFonts w:hint="eastAsia"/>
        </w:rPr>
      </w:pPr>
      <w:r>
        <w:rPr>
          <w:rFonts w:hint="eastAsia"/>
        </w:rPr>
        <w:t>在汉语学习中，"二"作为基础数字之一，其拼音和词语写法是绕不开的基础知识点。无论是日常表达还是汉字认知启蒙，掌握"二"的正确拼写与用法都至关重要。本文将从拼音解析、组词规律、文化内涵三个维度，系统梳理这个数字的书写与应用。</w:t>
      </w:r>
    </w:p>
    <w:p w14:paraId="2CB32769" w14:textId="77777777" w:rsidR="00AA6B52" w:rsidRDefault="00AA6B52">
      <w:pPr>
        <w:rPr>
          <w:rFonts w:hint="eastAsia"/>
        </w:rPr>
      </w:pPr>
    </w:p>
    <w:p w14:paraId="26A346AE" w14:textId="77777777" w:rsidR="00AA6B52" w:rsidRDefault="00AA6B52">
      <w:pPr>
        <w:rPr>
          <w:rFonts w:hint="eastAsia"/>
        </w:rPr>
      </w:pPr>
    </w:p>
    <w:p w14:paraId="57557505" w14:textId="77777777" w:rsidR="00AA6B52" w:rsidRDefault="00AA6B52">
      <w:pPr>
        <w:rPr>
          <w:rFonts w:hint="eastAsia"/>
        </w:rPr>
      </w:pPr>
      <w:r>
        <w:rPr>
          <w:rFonts w:hint="eastAsia"/>
        </w:rPr>
        <w:t>一、"二"的拼音解析与发音技巧</w:t>
      </w:r>
    </w:p>
    <w:p w14:paraId="59D1235F" w14:textId="77777777" w:rsidR="00AA6B52" w:rsidRDefault="00AA6B52">
      <w:pPr>
        <w:rPr>
          <w:rFonts w:hint="eastAsia"/>
        </w:rPr>
      </w:pPr>
      <w:r>
        <w:rPr>
          <w:rFonts w:hint="eastAsia"/>
        </w:rPr>
        <w:t>"二"的普通话拼音写作"èr"，其发音蕴含着丰富的声调特征。声母"e"发音时口腔半开，舌位适中；韵尾"r"带有卷舌特征，形成独特的儿化音效果。值得注意的是，声调符号标注在第二声（阳平），发音时需要由低向高滑升，避免与一声或三声混淆。在古汉语中，"二"的声调曾经历过上声（第三声）到阳平的演变过程，现代方言如粤语仍保留部分古音特征。</w:t>
      </w:r>
    </w:p>
    <w:p w14:paraId="03E7545C" w14:textId="77777777" w:rsidR="00AA6B52" w:rsidRDefault="00AA6B52">
      <w:pPr>
        <w:rPr>
          <w:rFonts w:hint="eastAsia"/>
        </w:rPr>
      </w:pPr>
    </w:p>
    <w:p w14:paraId="68FD9C2A" w14:textId="77777777" w:rsidR="00AA6B52" w:rsidRDefault="00AA6B52">
      <w:pPr>
        <w:rPr>
          <w:rFonts w:hint="eastAsia"/>
        </w:rPr>
      </w:pPr>
    </w:p>
    <w:p w14:paraId="589A9492" w14:textId="77777777" w:rsidR="00AA6B52" w:rsidRDefault="00AA6B52">
      <w:pPr>
        <w:rPr>
          <w:rFonts w:hint="eastAsia"/>
        </w:rPr>
      </w:pPr>
      <w:r>
        <w:rPr>
          <w:rFonts w:hint="eastAsia"/>
        </w:rPr>
        <w:t>二、标准数字表达规范</w:t>
      </w:r>
    </w:p>
    <w:p w14:paraId="3D1E177C" w14:textId="77777777" w:rsidR="00AA6B52" w:rsidRDefault="00AA6B52">
      <w:pPr>
        <w:rPr>
          <w:rFonts w:hint="eastAsia"/>
        </w:rPr>
      </w:pPr>
      <w:r>
        <w:rPr>
          <w:rFonts w:hint="eastAsia"/>
        </w:rPr>
        <w:t>作为基础数字，"二"在书写时遵循横竖分明的结构特点。楷书字体中，首横稍短，次横略长，中间撇捺舒展呈燕尾形态。在数字连续使用时，需遵循"二二"分写的规范，如十二写作"shí èr"，切勿连笔写作"弍弍"。值得注意的是，在书法艺术中，行草字体可能采用连笔变形，如怀素《自叙帖》中的"二"字常以简洁线条表现动感。</w:t>
      </w:r>
    </w:p>
    <w:p w14:paraId="7D327381" w14:textId="77777777" w:rsidR="00AA6B52" w:rsidRDefault="00AA6B52">
      <w:pPr>
        <w:rPr>
          <w:rFonts w:hint="eastAsia"/>
        </w:rPr>
      </w:pPr>
    </w:p>
    <w:p w14:paraId="18ED0100" w14:textId="77777777" w:rsidR="00AA6B52" w:rsidRDefault="00AA6B52">
      <w:pPr>
        <w:rPr>
          <w:rFonts w:hint="eastAsia"/>
        </w:rPr>
      </w:pPr>
    </w:p>
    <w:p w14:paraId="1D5FFBA4" w14:textId="77777777" w:rsidR="00AA6B52" w:rsidRDefault="00AA6B52">
      <w:pPr>
        <w:rPr>
          <w:rFonts w:hint="eastAsia"/>
        </w:rPr>
      </w:pPr>
      <w:r>
        <w:rPr>
          <w:rFonts w:hint="eastAsia"/>
        </w:rPr>
        <w:t>三、基础词语的结构特征</w:t>
      </w:r>
    </w:p>
    <w:p w14:paraId="1C0C3A43" w14:textId="77777777" w:rsidR="00AA6B52" w:rsidRDefault="00AA6B52">
      <w:pPr>
        <w:rPr>
          <w:rFonts w:hint="eastAsia"/>
        </w:rPr>
      </w:pPr>
      <w:r>
        <w:rPr>
          <w:rFonts w:hint="eastAsia"/>
        </w:rPr>
        <w:t>"二"作为构词语素可形成丰富词汇。数词类词语包含："二十"""二百"等数量表达，以及"第二"""二等"等序数修饰。形容词类词语如："二心"""二次"体现语义延伸，特殊构词如"二一添作五"既保留数字本义又衍生分配含义。成语系统中的"二龙戏珠"""二泉映月"通过意象组合构建文学意境，充分展现汉语的表意灵活性。</w:t>
      </w:r>
    </w:p>
    <w:p w14:paraId="2505154E" w14:textId="77777777" w:rsidR="00AA6B52" w:rsidRDefault="00AA6B52">
      <w:pPr>
        <w:rPr>
          <w:rFonts w:hint="eastAsia"/>
        </w:rPr>
      </w:pPr>
    </w:p>
    <w:p w14:paraId="1379B4B6" w14:textId="77777777" w:rsidR="00AA6B52" w:rsidRDefault="00AA6B52">
      <w:pPr>
        <w:rPr>
          <w:rFonts w:hint="eastAsia"/>
        </w:rPr>
      </w:pPr>
    </w:p>
    <w:p w14:paraId="5C2D728E" w14:textId="77777777" w:rsidR="00AA6B52" w:rsidRDefault="00AA6B52">
      <w:pPr>
        <w:rPr>
          <w:rFonts w:hint="eastAsia"/>
        </w:rPr>
      </w:pPr>
      <w:r>
        <w:rPr>
          <w:rFonts w:hint="eastAsia"/>
        </w:rPr>
        <w:t>四、进阶词语的语义演变</w:t>
      </w:r>
    </w:p>
    <w:p w14:paraId="5A32C8D8" w14:textId="77777777" w:rsidR="00AA6B52" w:rsidRDefault="00AA6B52">
      <w:pPr>
        <w:rPr>
          <w:rFonts w:hint="eastAsia"/>
        </w:rPr>
      </w:pPr>
      <w:r>
        <w:rPr>
          <w:rFonts w:hint="eastAsia"/>
        </w:rPr>
        <w:t>部分词语在历史进程中产生特殊含义延伸："二把刀"原指技艺不精者，现泛指半吊子水平；"二愣子"从描述行为特征演变为性格标签。方言词汇如东北话"二扯"、四川话"二杆子"通过地域色彩赋予词语地域文化特征。值得注意的是，网络语境中催生出"二次元"""二创"等复合词，反映数字时代语言创新活力。</w:t>
      </w:r>
    </w:p>
    <w:p w14:paraId="38B0649F" w14:textId="77777777" w:rsidR="00AA6B52" w:rsidRDefault="00AA6B52">
      <w:pPr>
        <w:rPr>
          <w:rFonts w:hint="eastAsia"/>
        </w:rPr>
      </w:pPr>
    </w:p>
    <w:p w14:paraId="40BC6B06" w14:textId="77777777" w:rsidR="00AA6B52" w:rsidRDefault="00AA6B52">
      <w:pPr>
        <w:rPr>
          <w:rFonts w:hint="eastAsia"/>
        </w:rPr>
      </w:pPr>
    </w:p>
    <w:p w14:paraId="3D50366E" w14:textId="77777777" w:rsidR="00AA6B52" w:rsidRDefault="00AA6B52">
      <w:pPr>
        <w:rPr>
          <w:rFonts w:hint="eastAsia"/>
        </w:rPr>
      </w:pPr>
      <w:r>
        <w:rPr>
          <w:rFonts w:hint="eastAsia"/>
        </w:rPr>
        <w:t>五、易混数字的区分要点</w:t>
      </w:r>
    </w:p>
    <w:p w14:paraId="72FC8BA7" w14:textId="77777777" w:rsidR="00AA6B52" w:rsidRDefault="00AA6B52">
      <w:pPr>
        <w:rPr>
          <w:rFonts w:hint="eastAsia"/>
        </w:rPr>
      </w:pPr>
      <w:r>
        <w:rPr>
          <w:rFonts w:hint="eastAsia"/>
        </w:rPr>
        <w:t>在数字系统内部，"二"常与"两"""贰"产生混淆。"二"多用于数字序列，"两"侧重口语计量，如"二十两银子"的特定组合。"贰"作为大写数字，专用于财务文书防伪需求。历史演变中，唐宋时期出现"貳"的异体字，而现行的《简化字总表》已明确规范使用简化字"贰"。字形区别方面，"二"呈现双横结构，"两"为复合字包含"从"部，"贰"则加入"贝"部强化货币属性。</w:t>
      </w:r>
    </w:p>
    <w:p w14:paraId="0CD8ED0A" w14:textId="77777777" w:rsidR="00AA6B52" w:rsidRDefault="00AA6B52">
      <w:pPr>
        <w:rPr>
          <w:rFonts w:hint="eastAsia"/>
        </w:rPr>
      </w:pPr>
    </w:p>
    <w:p w14:paraId="1DAEA1F9" w14:textId="77777777" w:rsidR="00AA6B52" w:rsidRDefault="00AA6B52">
      <w:pPr>
        <w:rPr>
          <w:rFonts w:hint="eastAsia"/>
        </w:rPr>
      </w:pPr>
    </w:p>
    <w:p w14:paraId="43C9D6DB" w14:textId="77777777" w:rsidR="00AA6B52" w:rsidRDefault="00AA6B52">
      <w:pPr>
        <w:rPr>
          <w:rFonts w:hint="eastAsia"/>
        </w:rPr>
      </w:pPr>
      <w:r>
        <w:rPr>
          <w:rFonts w:hint="eastAsia"/>
        </w:rPr>
        <w:t>六、文化符号的深层内涵</w:t>
      </w:r>
    </w:p>
    <w:p w14:paraId="4C917207" w14:textId="77777777" w:rsidR="00AA6B52" w:rsidRDefault="00AA6B52">
      <w:pPr>
        <w:rPr>
          <w:rFonts w:hint="eastAsia"/>
        </w:rPr>
      </w:pPr>
      <w:r>
        <w:rPr>
          <w:rFonts w:hint="eastAsia"/>
        </w:rPr>
        <w:t>作为哲学概念，"二"承载着道家阴阳学说精髓，象征天地、男女、昼夜等二元对立统一关系。在《周易》中，"二"构成天地初分的初始状态，衍生出"两仪生四象"的宇宙生成论。民俗传统里，"二月二龙抬头"将数字节日与农耕文明结合。书法艺术中的"二"字常作为基本功训练，通过笔势变化揭示汉字结构奥秘。</w:t>
      </w:r>
    </w:p>
    <w:p w14:paraId="0E605D7D" w14:textId="77777777" w:rsidR="00AA6B52" w:rsidRDefault="00AA6B52">
      <w:pPr>
        <w:rPr>
          <w:rFonts w:hint="eastAsia"/>
        </w:rPr>
      </w:pPr>
    </w:p>
    <w:p w14:paraId="746D638A" w14:textId="77777777" w:rsidR="00AA6B52" w:rsidRDefault="00AA6B52">
      <w:pPr>
        <w:rPr>
          <w:rFonts w:hint="eastAsia"/>
        </w:rPr>
      </w:pPr>
    </w:p>
    <w:p w14:paraId="7B6950EC" w14:textId="77777777" w:rsidR="00AA6B52" w:rsidRDefault="00AA6B52">
      <w:pPr>
        <w:rPr>
          <w:rFonts w:hint="eastAsia"/>
        </w:rPr>
      </w:pPr>
      <w:r>
        <w:rPr>
          <w:rFonts w:hint="eastAsia"/>
        </w:rPr>
        <w:t>最后的总结</w:t>
      </w:r>
    </w:p>
    <w:p w14:paraId="2C6BA559" w14:textId="77777777" w:rsidR="00AA6B52" w:rsidRDefault="00AA6B52">
      <w:pPr>
        <w:rPr>
          <w:rFonts w:hint="eastAsia"/>
        </w:rPr>
      </w:pPr>
      <w:r>
        <w:rPr>
          <w:rFonts w:hint="eastAsia"/>
        </w:rPr>
        <w:t>看似简单的"二"字实则蕴藏着多维度的文化密码。从标准拼音的发音规范到复合词的语义演变，从异体字形的历史嬗变到文化符号的深层隐喻，这个基础汉字贯穿了汉语学习的各个层次。掌握"二"的正确书写与应用，不仅是夯实语言能力的起点，更是打开中华传统文化宝库的一把钥匙。在数字化时代的今天，重新审视这个基础汉字，更能体会汉语表达的精密与优雅。</w:t>
      </w:r>
    </w:p>
    <w:p w14:paraId="49127D6B" w14:textId="77777777" w:rsidR="00AA6B52" w:rsidRDefault="00AA6B52">
      <w:pPr>
        <w:rPr>
          <w:rFonts w:hint="eastAsia"/>
        </w:rPr>
      </w:pPr>
    </w:p>
    <w:p w14:paraId="06641DC7" w14:textId="77777777" w:rsidR="00AA6B52" w:rsidRDefault="00AA6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62A8F" w14:textId="656247A9" w:rsidR="00767310" w:rsidRDefault="00767310"/>
    <w:sectPr w:rsidR="00767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10"/>
    <w:rsid w:val="00277131"/>
    <w:rsid w:val="00767310"/>
    <w:rsid w:val="00A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7B54A-CD5A-4233-8B05-259E952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