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B3B1" w14:textId="77777777" w:rsidR="008638BE" w:rsidRDefault="008638BE">
      <w:pPr>
        <w:rPr>
          <w:rFonts w:hint="eastAsia"/>
        </w:rPr>
      </w:pPr>
    </w:p>
    <w:p w14:paraId="1A85B349" w14:textId="77777777" w:rsidR="008638BE" w:rsidRDefault="008638BE">
      <w:pPr>
        <w:rPr>
          <w:rFonts w:hint="eastAsia"/>
        </w:rPr>
      </w:pPr>
      <w:r>
        <w:rPr>
          <w:rFonts w:hint="eastAsia"/>
        </w:rPr>
        <w:tab/>
        <w:t>二年级下册语文看拼音写词语1-8单元打印</w:t>
      </w:r>
    </w:p>
    <w:p w14:paraId="0ADC61A6" w14:textId="77777777" w:rsidR="008638BE" w:rsidRDefault="008638BE">
      <w:pPr>
        <w:rPr>
          <w:rFonts w:hint="eastAsia"/>
        </w:rPr>
      </w:pPr>
    </w:p>
    <w:p w14:paraId="2414C82B" w14:textId="77777777" w:rsidR="008638BE" w:rsidRDefault="008638BE">
      <w:pPr>
        <w:rPr>
          <w:rFonts w:hint="eastAsia"/>
        </w:rPr>
      </w:pPr>
    </w:p>
    <w:p w14:paraId="2F4209D0" w14:textId="77777777" w:rsidR="008638BE" w:rsidRDefault="008638BE">
      <w:pPr>
        <w:rPr>
          <w:rFonts w:hint="eastAsia"/>
        </w:rPr>
      </w:pPr>
      <w:r>
        <w:rPr>
          <w:rFonts w:hint="eastAsia"/>
        </w:rPr>
        <w:tab/>
        <w:t>随着教育的进步，家长和教师们越来越重视孩子们在早期教育阶段的基础知识掌握情况。特别是在小学阶段，语文作为基础学科之一，对于培养孩子的阅读能力、写作能力和整体语言表达能力至关重要。本文将详细介绍二年级下册语文看拼音写词语1-8单元的打印材料，帮助家长和教师更好地指导孩子学习。</w:t>
      </w:r>
    </w:p>
    <w:p w14:paraId="1234272D" w14:textId="77777777" w:rsidR="008638BE" w:rsidRDefault="008638BE">
      <w:pPr>
        <w:rPr>
          <w:rFonts w:hint="eastAsia"/>
        </w:rPr>
      </w:pPr>
    </w:p>
    <w:p w14:paraId="3883BF0A" w14:textId="77777777" w:rsidR="008638BE" w:rsidRDefault="008638BE">
      <w:pPr>
        <w:rPr>
          <w:rFonts w:hint="eastAsia"/>
        </w:rPr>
      </w:pPr>
    </w:p>
    <w:p w14:paraId="36696F56" w14:textId="77777777" w:rsidR="008638BE" w:rsidRDefault="008638BE">
      <w:pPr>
        <w:rPr>
          <w:rFonts w:hint="eastAsia"/>
        </w:rPr>
      </w:pPr>
    </w:p>
    <w:p w14:paraId="230DEB84" w14:textId="77777777" w:rsidR="008638BE" w:rsidRDefault="008638BE">
      <w:pPr>
        <w:rPr>
          <w:rFonts w:hint="eastAsia"/>
        </w:rPr>
      </w:pPr>
      <w:r>
        <w:rPr>
          <w:rFonts w:hint="eastAsia"/>
        </w:rPr>
        <w:tab/>
        <w:t>拼音与汉字的重要性</w:t>
      </w:r>
    </w:p>
    <w:p w14:paraId="69FA3B3C" w14:textId="77777777" w:rsidR="008638BE" w:rsidRDefault="008638BE">
      <w:pPr>
        <w:rPr>
          <w:rFonts w:hint="eastAsia"/>
        </w:rPr>
      </w:pPr>
    </w:p>
    <w:p w14:paraId="29F416A5" w14:textId="77777777" w:rsidR="008638BE" w:rsidRDefault="008638BE">
      <w:pPr>
        <w:rPr>
          <w:rFonts w:hint="eastAsia"/>
        </w:rPr>
      </w:pPr>
    </w:p>
    <w:p w14:paraId="02D9423E" w14:textId="77777777" w:rsidR="008638BE" w:rsidRDefault="008638BE">
      <w:pPr>
        <w:rPr>
          <w:rFonts w:hint="eastAsia"/>
        </w:rPr>
      </w:pPr>
      <w:r>
        <w:rPr>
          <w:rFonts w:hint="eastAsia"/>
        </w:rPr>
        <w:tab/>
        <w:t>汉语拼音是学习汉字的重要工具，它不仅帮助孩子们正确发音，还能辅助记忆汉字。通过“看拼音写词语”的练习，孩子们能够逐步建立起汉字与读音之间的联系，提高对汉字的理解和记忆。这对于正处于快速学习新知识阶段的二年级学生来说，是非常有益的。通过这种练习，孩子们不仅能巩固所学的汉字，还能扩展词汇量，为以后的学习打下坚实的基础。</w:t>
      </w:r>
    </w:p>
    <w:p w14:paraId="178578BC" w14:textId="77777777" w:rsidR="008638BE" w:rsidRDefault="008638BE">
      <w:pPr>
        <w:rPr>
          <w:rFonts w:hint="eastAsia"/>
        </w:rPr>
      </w:pPr>
    </w:p>
    <w:p w14:paraId="16779676" w14:textId="77777777" w:rsidR="008638BE" w:rsidRDefault="008638BE">
      <w:pPr>
        <w:rPr>
          <w:rFonts w:hint="eastAsia"/>
        </w:rPr>
      </w:pPr>
    </w:p>
    <w:p w14:paraId="52F5B7BD" w14:textId="77777777" w:rsidR="008638BE" w:rsidRDefault="008638BE">
      <w:pPr>
        <w:rPr>
          <w:rFonts w:hint="eastAsia"/>
        </w:rPr>
      </w:pPr>
    </w:p>
    <w:p w14:paraId="2AB2DF04" w14:textId="77777777" w:rsidR="008638BE" w:rsidRDefault="008638BE">
      <w:pPr>
        <w:rPr>
          <w:rFonts w:hint="eastAsia"/>
        </w:rPr>
      </w:pPr>
      <w:r>
        <w:rPr>
          <w:rFonts w:hint="eastAsia"/>
        </w:rPr>
        <w:tab/>
        <w:t>各单元内容概述</w:t>
      </w:r>
    </w:p>
    <w:p w14:paraId="637FF429" w14:textId="77777777" w:rsidR="008638BE" w:rsidRDefault="008638BE">
      <w:pPr>
        <w:rPr>
          <w:rFonts w:hint="eastAsia"/>
        </w:rPr>
      </w:pPr>
    </w:p>
    <w:p w14:paraId="656397B5" w14:textId="77777777" w:rsidR="008638BE" w:rsidRDefault="008638BE">
      <w:pPr>
        <w:rPr>
          <w:rFonts w:hint="eastAsia"/>
        </w:rPr>
      </w:pPr>
    </w:p>
    <w:p w14:paraId="2EBA7CEC" w14:textId="77777777" w:rsidR="008638BE" w:rsidRDefault="008638BE">
      <w:pPr>
        <w:rPr>
          <w:rFonts w:hint="eastAsia"/>
        </w:rPr>
      </w:pPr>
      <w:r>
        <w:rPr>
          <w:rFonts w:hint="eastAsia"/>
        </w:rPr>
        <w:tab/>
        <w:t>二年级下册语文课本共分为八个单元，每个单元都围绕特定的主题展开，涵盖了丰富的文化知识和实用的生活技能。从第一单元开始，孩子们会接触到一系列生动有趣的课文和练习题，这些内容旨在激发他们的好奇心和探索欲。随着课程的推进，难度逐渐增加，要求学生们不仅要理解课文内容，还要能够根据拼音写出正确的词语。这种由浅入深的教学方式，有助于孩子们循序渐进地提升自己的语文水平。</w:t>
      </w:r>
    </w:p>
    <w:p w14:paraId="03472CEB" w14:textId="77777777" w:rsidR="008638BE" w:rsidRDefault="008638BE">
      <w:pPr>
        <w:rPr>
          <w:rFonts w:hint="eastAsia"/>
        </w:rPr>
      </w:pPr>
    </w:p>
    <w:p w14:paraId="0A5B8843" w14:textId="77777777" w:rsidR="008638BE" w:rsidRDefault="008638BE">
      <w:pPr>
        <w:rPr>
          <w:rFonts w:hint="eastAsia"/>
        </w:rPr>
      </w:pPr>
    </w:p>
    <w:p w14:paraId="7E0DA840" w14:textId="77777777" w:rsidR="008638BE" w:rsidRDefault="008638BE">
      <w:pPr>
        <w:rPr>
          <w:rFonts w:hint="eastAsia"/>
        </w:rPr>
      </w:pPr>
    </w:p>
    <w:p w14:paraId="345561AE" w14:textId="77777777" w:rsidR="008638BE" w:rsidRDefault="008638BE">
      <w:pPr>
        <w:rPr>
          <w:rFonts w:hint="eastAsia"/>
        </w:rPr>
      </w:pPr>
      <w:r>
        <w:rPr>
          <w:rFonts w:hint="eastAsia"/>
        </w:rPr>
        <w:tab/>
        <w:t>如何有效使用打印材料</w:t>
      </w:r>
    </w:p>
    <w:p w14:paraId="3B77A3E2" w14:textId="77777777" w:rsidR="008638BE" w:rsidRDefault="008638BE">
      <w:pPr>
        <w:rPr>
          <w:rFonts w:hint="eastAsia"/>
        </w:rPr>
      </w:pPr>
    </w:p>
    <w:p w14:paraId="089CC7A1" w14:textId="77777777" w:rsidR="008638BE" w:rsidRDefault="008638BE">
      <w:pPr>
        <w:rPr>
          <w:rFonts w:hint="eastAsia"/>
        </w:rPr>
      </w:pPr>
    </w:p>
    <w:p w14:paraId="6763D85F" w14:textId="77777777" w:rsidR="008638BE" w:rsidRDefault="008638BE">
      <w:pPr>
        <w:rPr>
          <w:rFonts w:hint="eastAsia"/>
        </w:rPr>
      </w:pPr>
      <w:r>
        <w:rPr>
          <w:rFonts w:hint="eastAsia"/>
        </w:rPr>
        <w:tab/>
        <w:t>为了使孩子们能最大限度地从这些打印材料中受益，家长和教师应采取一些有效的策略。可以设定一个固定的学习时间，每天花一定的时间进行“看拼音写词语”的练习。鼓励孩子们大声朗读拼音和对应的汉字，这有助于加深记忆。还可以通过游戏的方式增加学习的趣味性，例如制作拼音卡片，让孩子们进行配对游戏。定期复习以前学过的内容也是非常重要的，这样可以帮助孩子们巩固知识，避免遗忘。</w:t>
      </w:r>
    </w:p>
    <w:p w14:paraId="055CAC79" w14:textId="77777777" w:rsidR="008638BE" w:rsidRDefault="008638BE">
      <w:pPr>
        <w:rPr>
          <w:rFonts w:hint="eastAsia"/>
        </w:rPr>
      </w:pPr>
    </w:p>
    <w:p w14:paraId="7D9CA1C5" w14:textId="77777777" w:rsidR="008638BE" w:rsidRDefault="008638BE">
      <w:pPr>
        <w:rPr>
          <w:rFonts w:hint="eastAsia"/>
        </w:rPr>
      </w:pPr>
    </w:p>
    <w:p w14:paraId="2915A9A1" w14:textId="77777777" w:rsidR="008638BE" w:rsidRDefault="008638BE">
      <w:pPr>
        <w:rPr>
          <w:rFonts w:hint="eastAsia"/>
        </w:rPr>
      </w:pPr>
    </w:p>
    <w:p w14:paraId="47C79517" w14:textId="77777777" w:rsidR="008638BE" w:rsidRDefault="008638BE">
      <w:pPr>
        <w:rPr>
          <w:rFonts w:hint="eastAsia"/>
        </w:rPr>
      </w:pPr>
      <w:r>
        <w:rPr>
          <w:rFonts w:hint="eastAsia"/>
        </w:rPr>
        <w:tab/>
        <w:t>最后的总结</w:t>
      </w:r>
    </w:p>
    <w:p w14:paraId="39CC368C" w14:textId="77777777" w:rsidR="008638BE" w:rsidRDefault="008638BE">
      <w:pPr>
        <w:rPr>
          <w:rFonts w:hint="eastAsia"/>
        </w:rPr>
      </w:pPr>
    </w:p>
    <w:p w14:paraId="67863815" w14:textId="77777777" w:rsidR="008638BE" w:rsidRDefault="008638BE">
      <w:pPr>
        <w:rPr>
          <w:rFonts w:hint="eastAsia"/>
        </w:rPr>
      </w:pPr>
    </w:p>
    <w:p w14:paraId="000FC1C3" w14:textId="77777777" w:rsidR="008638BE" w:rsidRDefault="008638BE">
      <w:pPr>
        <w:rPr>
          <w:rFonts w:hint="eastAsia"/>
        </w:rPr>
      </w:pPr>
      <w:r>
        <w:rPr>
          <w:rFonts w:hint="eastAsia"/>
        </w:rPr>
        <w:tab/>
        <w:t>“二年级下册语文看拼音写词语1-8单元打印”材料是一个非常有用的资源，它不仅可以帮助孩子们有效地学习汉语拼音和汉字，还能够促进他们的语言发展和思维能力。家长和教师应充分利用这些资源，结合实际情况，制定合适的学习计划，以期达到最佳的学习效果。希望每位小朋友都能在这个过程中找到乐趣，并取得优异的成绩。</w:t>
      </w:r>
    </w:p>
    <w:p w14:paraId="5C6E5A2C" w14:textId="77777777" w:rsidR="008638BE" w:rsidRDefault="008638BE">
      <w:pPr>
        <w:rPr>
          <w:rFonts w:hint="eastAsia"/>
        </w:rPr>
      </w:pPr>
    </w:p>
    <w:p w14:paraId="0507E81B" w14:textId="77777777" w:rsidR="008638BE" w:rsidRDefault="008638BE">
      <w:pPr>
        <w:rPr>
          <w:rFonts w:hint="eastAsia"/>
        </w:rPr>
      </w:pPr>
    </w:p>
    <w:p w14:paraId="4BE7E581" w14:textId="77777777" w:rsidR="008638BE" w:rsidRDefault="008638BE">
      <w:pPr>
        <w:rPr>
          <w:rFonts w:hint="eastAsia"/>
        </w:rPr>
      </w:pPr>
      <w:r>
        <w:rPr>
          <w:rFonts w:hint="eastAsia"/>
        </w:rPr>
        <w:t>本文是由懂得生活网（dongdeshenghuo.com）为大家创作</w:t>
      </w:r>
    </w:p>
    <w:p w14:paraId="3667E348" w14:textId="1B5FF933" w:rsidR="007B16B1" w:rsidRDefault="007B16B1"/>
    <w:sectPr w:rsidR="007B1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B1"/>
    <w:rsid w:val="00277131"/>
    <w:rsid w:val="007B16B1"/>
    <w:rsid w:val="0086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13664-8D14-4600-8658-911A72EF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6B1"/>
    <w:rPr>
      <w:rFonts w:cstheme="majorBidi"/>
      <w:color w:val="2F5496" w:themeColor="accent1" w:themeShade="BF"/>
      <w:sz w:val="28"/>
      <w:szCs w:val="28"/>
    </w:rPr>
  </w:style>
  <w:style w:type="character" w:customStyle="1" w:styleId="50">
    <w:name w:val="标题 5 字符"/>
    <w:basedOn w:val="a0"/>
    <w:link w:val="5"/>
    <w:uiPriority w:val="9"/>
    <w:semiHidden/>
    <w:rsid w:val="007B16B1"/>
    <w:rPr>
      <w:rFonts w:cstheme="majorBidi"/>
      <w:color w:val="2F5496" w:themeColor="accent1" w:themeShade="BF"/>
      <w:sz w:val="24"/>
    </w:rPr>
  </w:style>
  <w:style w:type="character" w:customStyle="1" w:styleId="60">
    <w:name w:val="标题 6 字符"/>
    <w:basedOn w:val="a0"/>
    <w:link w:val="6"/>
    <w:uiPriority w:val="9"/>
    <w:semiHidden/>
    <w:rsid w:val="007B16B1"/>
    <w:rPr>
      <w:rFonts w:cstheme="majorBidi"/>
      <w:b/>
      <w:bCs/>
      <w:color w:val="2F5496" w:themeColor="accent1" w:themeShade="BF"/>
    </w:rPr>
  </w:style>
  <w:style w:type="character" w:customStyle="1" w:styleId="70">
    <w:name w:val="标题 7 字符"/>
    <w:basedOn w:val="a0"/>
    <w:link w:val="7"/>
    <w:uiPriority w:val="9"/>
    <w:semiHidden/>
    <w:rsid w:val="007B16B1"/>
    <w:rPr>
      <w:rFonts w:cstheme="majorBidi"/>
      <w:b/>
      <w:bCs/>
      <w:color w:val="595959" w:themeColor="text1" w:themeTint="A6"/>
    </w:rPr>
  </w:style>
  <w:style w:type="character" w:customStyle="1" w:styleId="80">
    <w:name w:val="标题 8 字符"/>
    <w:basedOn w:val="a0"/>
    <w:link w:val="8"/>
    <w:uiPriority w:val="9"/>
    <w:semiHidden/>
    <w:rsid w:val="007B16B1"/>
    <w:rPr>
      <w:rFonts w:cstheme="majorBidi"/>
      <w:color w:val="595959" w:themeColor="text1" w:themeTint="A6"/>
    </w:rPr>
  </w:style>
  <w:style w:type="character" w:customStyle="1" w:styleId="90">
    <w:name w:val="标题 9 字符"/>
    <w:basedOn w:val="a0"/>
    <w:link w:val="9"/>
    <w:uiPriority w:val="9"/>
    <w:semiHidden/>
    <w:rsid w:val="007B16B1"/>
    <w:rPr>
      <w:rFonts w:eastAsiaTheme="majorEastAsia" w:cstheme="majorBidi"/>
      <w:color w:val="595959" w:themeColor="text1" w:themeTint="A6"/>
    </w:rPr>
  </w:style>
  <w:style w:type="paragraph" w:styleId="a3">
    <w:name w:val="Title"/>
    <w:basedOn w:val="a"/>
    <w:next w:val="a"/>
    <w:link w:val="a4"/>
    <w:uiPriority w:val="10"/>
    <w:qFormat/>
    <w:rsid w:val="007B1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6B1"/>
    <w:pPr>
      <w:spacing w:before="160"/>
      <w:jc w:val="center"/>
    </w:pPr>
    <w:rPr>
      <w:i/>
      <w:iCs/>
      <w:color w:val="404040" w:themeColor="text1" w:themeTint="BF"/>
    </w:rPr>
  </w:style>
  <w:style w:type="character" w:customStyle="1" w:styleId="a8">
    <w:name w:val="引用 字符"/>
    <w:basedOn w:val="a0"/>
    <w:link w:val="a7"/>
    <w:uiPriority w:val="29"/>
    <w:rsid w:val="007B16B1"/>
    <w:rPr>
      <w:i/>
      <w:iCs/>
      <w:color w:val="404040" w:themeColor="text1" w:themeTint="BF"/>
    </w:rPr>
  </w:style>
  <w:style w:type="paragraph" w:styleId="a9">
    <w:name w:val="List Paragraph"/>
    <w:basedOn w:val="a"/>
    <w:uiPriority w:val="34"/>
    <w:qFormat/>
    <w:rsid w:val="007B16B1"/>
    <w:pPr>
      <w:ind w:left="720"/>
      <w:contextualSpacing/>
    </w:pPr>
  </w:style>
  <w:style w:type="character" w:styleId="aa">
    <w:name w:val="Intense Emphasis"/>
    <w:basedOn w:val="a0"/>
    <w:uiPriority w:val="21"/>
    <w:qFormat/>
    <w:rsid w:val="007B16B1"/>
    <w:rPr>
      <w:i/>
      <w:iCs/>
      <w:color w:val="2F5496" w:themeColor="accent1" w:themeShade="BF"/>
    </w:rPr>
  </w:style>
  <w:style w:type="paragraph" w:styleId="ab">
    <w:name w:val="Intense Quote"/>
    <w:basedOn w:val="a"/>
    <w:next w:val="a"/>
    <w:link w:val="ac"/>
    <w:uiPriority w:val="30"/>
    <w:qFormat/>
    <w:rsid w:val="007B1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6B1"/>
    <w:rPr>
      <w:i/>
      <w:iCs/>
      <w:color w:val="2F5496" w:themeColor="accent1" w:themeShade="BF"/>
    </w:rPr>
  </w:style>
  <w:style w:type="character" w:styleId="ad">
    <w:name w:val="Intense Reference"/>
    <w:basedOn w:val="a0"/>
    <w:uiPriority w:val="32"/>
    <w:qFormat/>
    <w:rsid w:val="007B1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