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E4E5" w14:textId="77777777" w:rsidR="00043D7A" w:rsidRDefault="00043D7A">
      <w:pPr>
        <w:rPr>
          <w:rFonts w:hint="eastAsia"/>
        </w:rPr>
      </w:pPr>
      <w:r>
        <w:rPr>
          <w:rFonts w:hint="eastAsia"/>
        </w:rPr>
        <w:t>二年级下册看拼音写词语表的重要性</w:t>
      </w:r>
    </w:p>
    <w:p w14:paraId="45E472B3" w14:textId="77777777" w:rsidR="00043D7A" w:rsidRDefault="00043D7A">
      <w:pPr>
        <w:rPr>
          <w:rFonts w:hint="eastAsia"/>
        </w:rPr>
      </w:pPr>
      <w:r>
        <w:rPr>
          <w:rFonts w:hint="eastAsia"/>
        </w:rPr>
        <w:t>对于小学二年级的学生来说，掌握正确的汉字书写和拼音使用是学习语文的基础。二年级下册看拼音写词语表不仅是学生提高自己拼音能力的有效工具，也是他们积累词汇量的重要途径。通过反复练习这些词语，孩子们能够更加准确地理解每个字的发音，同时也能提升他们的阅读能力和写作技巧。这种练习还有助于培养学生的耐心和专注力，为将来的学习打下坚实的基础。</w:t>
      </w:r>
    </w:p>
    <w:p w14:paraId="73F48551" w14:textId="77777777" w:rsidR="00043D7A" w:rsidRDefault="00043D7A">
      <w:pPr>
        <w:rPr>
          <w:rFonts w:hint="eastAsia"/>
        </w:rPr>
      </w:pPr>
    </w:p>
    <w:p w14:paraId="77EE7587" w14:textId="77777777" w:rsidR="00043D7A" w:rsidRDefault="00043D7A">
      <w:pPr>
        <w:rPr>
          <w:rFonts w:hint="eastAsia"/>
        </w:rPr>
      </w:pPr>
    </w:p>
    <w:p w14:paraId="6779E390" w14:textId="77777777" w:rsidR="00043D7A" w:rsidRDefault="00043D7A">
      <w:pPr>
        <w:rPr>
          <w:rFonts w:hint="eastAsia"/>
        </w:rPr>
      </w:pPr>
      <w:r>
        <w:rPr>
          <w:rFonts w:hint="eastAsia"/>
        </w:rPr>
        <w:t>如何有效利用看拼音写词语表</w:t>
      </w:r>
    </w:p>
    <w:p w14:paraId="73C1D97E" w14:textId="77777777" w:rsidR="00043D7A" w:rsidRDefault="00043D7A">
      <w:pPr>
        <w:rPr>
          <w:rFonts w:hint="eastAsia"/>
        </w:rPr>
      </w:pPr>
      <w:r>
        <w:rPr>
          <w:rFonts w:hint="eastAsia"/>
        </w:rPr>
        <w:t>要有效地利用二年级下册看拼音写词语表进行学习，首先需要确保孩子对拼音的基本知识有一定的了解。家长或老师可以先带领孩子复习拼音的声母、韵母以及声调，然后再开始词语的练习。在实际操作中，可以通过听写的方式让孩子根据拼音写出相应的汉字，这样不仅可以加深对词语的记忆，还能帮助孩子更好地理解拼音与汉字之间的关系。鼓励孩子多读几遍词语，并尝试用这些词语造句，以增强语言的实际运用能力。</w:t>
      </w:r>
    </w:p>
    <w:p w14:paraId="187E679B" w14:textId="77777777" w:rsidR="00043D7A" w:rsidRDefault="00043D7A">
      <w:pPr>
        <w:rPr>
          <w:rFonts w:hint="eastAsia"/>
        </w:rPr>
      </w:pPr>
    </w:p>
    <w:p w14:paraId="32DDE6A0" w14:textId="77777777" w:rsidR="00043D7A" w:rsidRDefault="00043D7A">
      <w:pPr>
        <w:rPr>
          <w:rFonts w:hint="eastAsia"/>
        </w:rPr>
      </w:pPr>
    </w:p>
    <w:p w14:paraId="47B902C5" w14:textId="77777777" w:rsidR="00043D7A" w:rsidRDefault="00043D7A">
      <w:pPr>
        <w:rPr>
          <w:rFonts w:hint="eastAsia"/>
        </w:rPr>
      </w:pPr>
      <w:r>
        <w:rPr>
          <w:rFonts w:hint="eastAsia"/>
        </w:rPr>
        <w:t>词语表的内容概览</w:t>
      </w:r>
    </w:p>
    <w:p w14:paraId="6E690658" w14:textId="77777777" w:rsidR="00043D7A" w:rsidRDefault="00043D7A">
      <w:pPr>
        <w:rPr>
          <w:rFonts w:hint="eastAsia"/>
        </w:rPr>
      </w:pPr>
      <w:r>
        <w:rPr>
          <w:rFonts w:hint="eastAsia"/>
        </w:rPr>
        <w:t>二年级下册看拼音写词语表通常包含了一系列适合该年龄段学生学习的常用词汇。这些词语涵盖了日常生活中的各种场景，比如家庭生活、学校活动、自然现象等。通过学习这些词语，孩子们不仅能够丰富自己的词汇库，还能更深入地了解周围的世界。例如，“春天”、“花朵”、“风筝”等词语可以帮助孩子们感受大自然的美好；而“书包”、“铅笔”、“教室”等则与他们的日常学习紧密相关。这样的设计有助于激发孩子的学习兴趣，让他们更加积极主动地参与到学习过程中来。</w:t>
      </w:r>
    </w:p>
    <w:p w14:paraId="07D48F9A" w14:textId="77777777" w:rsidR="00043D7A" w:rsidRDefault="00043D7A">
      <w:pPr>
        <w:rPr>
          <w:rFonts w:hint="eastAsia"/>
        </w:rPr>
      </w:pPr>
    </w:p>
    <w:p w14:paraId="0E1D1061" w14:textId="77777777" w:rsidR="00043D7A" w:rsidRDefault="00043D7A">
      <w:pPr>
        <w:rPr>
          <w:rFonts w:hint="eastAsia"/>
        </w:rPr>
      </w:pPr>
    </w:p>
    <w:p w14:paraId="7A59F159" w14:textId="77777777" w:rsidR="00043D7A" w:rsidRDefault="00043D7A">
      <w:pPr>
        <w:rPr>
          <w:rFonts w:hint="eastAsia"/>
        </w:rPr>
      </w:pPr>
      <w:r>
        <w:rPr>
          <w:rFonts w:hint="eastAsia"/>
        </w:rPr>
        <w:t>家长和教师的角色</w:t>
      </w:r>
    </w:p>
    <w:p w14:paraId="64EDED17" w14:textId="77777777" w:rsidR="00043D7A" w:rsidRDefault="00043D7A">
      <w:pPr>
        <w:rPr>
          <w:rFonts w:hint="eastAsia"/>
        </w:rPr>
      </w:pPr>
      <w:r>
        <w:rPr>
          <w:rFonts w:hint="eastAsia"/>
        </w:rPr>
        <w:t>在孩子使用二年级下册看拼音写词语表的过程中，家长和教师扮演着至关重要的角色。家长可以在家中为孩子创造一个良好的学习环境，定期监督并参与孩子的学习过程，给予必要的指导和支持。教师则应充分利用课堂时间，采用多样化的教学方法，如游戏、竞赛等，让学习变得生动有趣。教师还应及时发现孩子在学习过程中遇到的问题，并提供针对性的帮助。通过家校合作，共同促进孩子在拼音和汉字学习上的进步。</w:t>
      </w:r>
    </w:p>
    <w:p w14:paraId="18E7149C" w14:textId="77777777" w:rsidR="00043D7A" w:rsidRDefault="00043D7A">
      <w:pPr>
        <w:rPr>
          <w:rFonts w:hint="eastAsia"/>
        </w:rPr>
      </w:pPr>
    </w:p>
    <w:p w14:paraId="66C86AEC" w14:textId="77777777" w:rsidR="00043D7A" w:rsidRDefault="00043D7A">
      <w:pPr>
        <w:rPr>
          <w:rFonts w:hint="eastAsia"/>
        </w:rPr>
      </w:pPr>
    </w:p>
    <w:p w14:paraId="64D27E09" w14:textId="77777777" w:rsidR="00043D7A" w:rsidRDefault="00043D7A">
      <w:pPr>
        <w:rPr>
          <w:rFonts w:hint="eastAsia"/>
        </w:rPr>
      </w:pPr>
      <w:r>
        <w:rPr>
          <w:rFonts w:hint="eastAsia"/>
        </w:rPr>
        <w:t>最后的总结</w:t>
      </w:r>
    </w:p>
    <w:p w14:paraId="20ED8C9E" w14:textId="77777777" w:rsidR="00043D7A" w:rsidRDefault="00043D7A">
      <w:pPr>
        <w:rPr>
          <w:rFonts w:hint="eastAsia"/>
        </w:rPr>
      </w:pPr>
      <w:r>
        <w:rPr>
          <w:rFonts w:hint="eastAsia"/>
        </w:rPr>
        <w:t>二年级下册看拼音写词语表是小学生学习汉语拼音和汉字不可或缺的学习资源。它不仅能帮助孩子们巩固所学知识，扩大词汇量，还能提升他们的综合语言能力。通过有效的练习和家校双方的支持与配合，孩子们定能在语文学习上取得显著的进步。因此，无论是家长还是教师，都应重视这一工具的使用，并积极探索更多有效的方法来辅助孩子的学习旅程。</w:t>
      </w:r>
    </w:p>
    <w:p w14:paraId="0DF41E7F" w14:textId="77777777" w:rsidR="00043D7A" w:rsidRDefault="00043D7A">
      <w:pPr>
        <w:rPr>
          <w:rFonts w:hint="eastAsia"/>
        </w:rPr>
      </w:pPr>
    </w:p>
    <w:p w14:paraId="3D9D85EE" w14:textId="77777777" w:rsidR="00043D7A" w:rsidRDefault="00043D7A">
      <w:pPr>
        <w:rPr>
          <w:rFonts w:hint="eastAsia"/>
        </w:rPr>
      </w:pPr>
      <w:r>
        <w:rPr>
          <w:rFonts w:hint="eastAsia"/>
        </w:rPr>
        <w:t>本文是由懂得生活网（dongdeshenghuo.com）为大家创作</w:t>
      </w:r>
    </w:p>
    <w:p w14:paraId="07514D09" w14:textId="6942AAC0" w:rsidR="005A2780" w:rsidRDefault="005A2780"/>
    <w:sectPr w:rsidR="005A2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80"/>
    <w:rsid w:val="00043D7A"/>
    <w:rsid w:val="00277131"/>
    <w:rsid w:val="005A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73B09D-9B42-4DDA-9CE7-C3EEE73D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780"/>
    <w:rPr>
      <w:rFonts w:cstheme="majorBidi"/>
      <w:color w:val="2F5496" w:themeColor="accent1" w:themeShade="BF"/>
      <w:sz w:val="28"/>
      <w:szCs w:val="28"/>
    </w:rPr>
  </w:style>
  <w:style w:type="character" w:customStyle="1" w:styleId="50">
    <w:name w:val="标题 5 字符"/>
    <w:basedOn w:val="a0"/>
    <w:link w:val="5"/>
    <w:uiPriority w:val="9"/>
    <w:semiHidden/>
    <w:rsid w:val="005A2780"/>
    <w:rPr>
      <w:rFonts w:cstheme="majorBidi"/>
      <w:color w:val="2F5496" w:themeColor="accent1" w:themeShade="BF"/>
      <w:sz w:val="24"/>
    </w:rPr>
  </w:style>
  <w:style w:type="character" w:customStyle="1" w:styleId="60">
    <w:name w:val="标题 6 字符"/>
    <w:basedOn w:val="a0"/>
    <w:link w:val="6"/>
    <w:uiPriority w:val="9"/>
    <w:semiHidden/>
    <w:rsid w:val="005A2780"/>
    <w:rPr>
      <w:rFonts w:cstheme="majorBidi"/>
      <w:b/>
      <w:bCs/>
      <w:color w:val="2F5496" w:themeColor="accent1" w:themeShade="BF"/>
    </w:rPr>
  </w:style>
  <w:style w:type="character" w:customStyle="1" w:styleId="70">
    <w:name w:val="标题 7 字符"/>
    <w:basedOn w:val="a0"/>
    <w:link w:val="7"/>
    <w:uiPriority w:val="9"/>
    <w:semiHidden/>
    <w:rsid w:val="005A2780"/>
    <w:rPr>
      <w:rFonts w:cstheme="majorBidi"/>
      <w:b/>
      <w:bCs/>
      <w:color w:val="595959" w:themeColor="text1" w:themeTint="A6"/>
    </w:rPr>
  </w:style>
  <w:style w:type="character" w:customStyle="1" w:styleId="80">
    <w:name w:val="标题 8 字符"/>
    <w:basedOn w:val="a0"/>
    <w:link w:val="8"/>
    <w:uiPriority w:val="9"/>
    <w:semiHidden/>
    <w:rsid w:val="005A2780"/>
    <w:rPr>
      <w:rFonts w:cstheme="majorBidi"/>
      <w:color w:val="595959" w:themeColor="text1" w:themeTint="A6"/>
    </w:rPr>
  </w:style>
  <w:style w:type="character" w:customStyle="1" w:styleId="90">
    <w:name w:val="标题 9 字符"/>
    <w:basedOn w:val="a0"/>
    <w:link w:val="9"/>
    <w:uiPriority w:val="9"/>
    <w:semiHidden/>
    <w:rsid w:val="005A2780"/>
    <w:rPr>
      <w:rFonts w:eastAsiaTheme="majorEastAsia" w:cstheme="majorBidi"/>
      <w:color w:val="595959" w:themeColor="text1" w:themeTint="A6"/>
    </w:rPr>
  </w:style>
  <w:style w:type="paragraph" w:styleId="a3">
    <w:name w:val="Title"/>
    <w:basedOn w:val="a"/>
    <w:next w:val="a"/>
    <w:link w:val="a4"/>
    <w:uiPriority w:val="10"/>
    <w:qFormat/>
    <w:rsid w:val="005A2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780"/>
    <w:pPr>
      <w:spacing w:before="160"/>
      <w:jc w:val="center"/>
    </w:pPr>
    <w:rPr>
      <w:i/>
      <w:iCs/>
      <w:color w:val="404040" w:themeColor="text1" w:themeTint="BF"/>
    </w:rPr>
  </w:style>
  <w:style w:type="character" w:customStyle="1" w:styleId="a8">
    <w:name w:val="引用 字符"/>
    <w:basedOn w:val="a0"/>
    <w:link w:val="a7"/>
    <w:uiPriority w:val="29"/>
    <w:rsid w:val="005A2780"/>
    <w:rPr>
      <w:i/>
      <w:iCs/>
      <w:color w:val="404040" w:themeColor="text1" w:themeTint="BF"/>
    </w:rPr>
  </w:style>
  <w:style w:type="paragraph" w:styleId="a9">
    <w:name w:val="List Paragraph"/>
    <w:basedOn w:val="a"/>
    <w:uiPriority w:val="34"/>
    <w:qFormat/>
    <w:rsid w:val="005A2780"/>
    <w:pPr>
      <w:ind w:left="720"/>
      <w:contextualSpacing/>
    </w:pPr>
  </w:style>
  <w:style w:type="character" w:styleId="aa">
    <w:name w:val="Intense Emphasis"/>
    <w:basedOn w:val="a0"/>
    <w:uiPriority w:val="21"/>
    <w:qFormat/>
    <w:rsid w:val="005A2780"/>
    <w:rPr>
      <w:i/>
      <w:iCs/>
      <w:color w:val="2F5496" w:themeColor="accent1" w:themeShade="BF"/>
    </w:rPr>
  </w:style>
  <w:style w:type="paragraph" w:styleId="ab">
    <w:name w:val="Intense Quote"/>
    <w:basedOn w:val="a"/>
    <w:next w:val="a"/>
    <w:link w:val="ac"/>
    <w:uiPriority w:val="30"/>
    <w:qFormat/>
    <w:rsid w:val="005A2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780"/>
    <w:rPr>
      <w:i/>
      <w:iCs/>
      <w:color w:val="2F5496" w:themeColor="accent1" w:themeShade="BF"/>
    </w:rPr>
  </w:style>
  <w:style w:type="character" w:styleId="ad">
    <w:name w:val="Intense Reference"/>
    <w:basedOn w:val="a0"/>
    <w:uiPriority w:val="32"/>
    <w:qFormat/>
    <w:rsid w:val="005A2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