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1050D" w14:textId="77777777" w:rsidR="00AD1C23" w:rsidRDefault="00AD1C23">
      <w:pPr>
        <w:rPr>
          <w:rFonts w:hint="eastAsia"/>
        </w:rPr>
      </w:pPr>
      <w:r>
        <w:rPr>
          <w:rFonts w:hint="eastAsia"/>
        </w:rPr>
        <w:t>介绍传统节日及其重要性</w:t>
      </w:r>
    </w:p>
    <w:p w14:paraId="6FDA8C02" w14:textId="77777777" w:rsidR="00AD1C23" w:rsidRDefault="00AD1C23">
      <w:pPr>
        <w:rPr>
          <w:rFonts w:hint="eastAsia"/>
        </w:rPr>
      </w:pPr>
      <w:r>
        <w:rPr>
          <w:rFonts w:hint="eastAsia"/>
        </w:rPr>
        <w:t>在中国，传统节日承载着丰富的文化意义和历史价值。这些节日不仅展示了中华民族的传统文化，还增强了家庭成员之间的联系和社区内的团结感。学习这些传统节日的拼音不仅能帮助孩子们更好地了解自己的文化背景，也能促进语言学习。接下来，我们将详细介绍二年级下册所涵盖的传统节日及其拼音。</w:t>
      </w:r>
    </w:p>
    <w:p w14:paraId="057B0415" w14:textId="77777777" w:rsidR="00AD1C23" w:rsidRDefault="00AD1C23">
      <w:pPr>
        <w:rPr>
          <w:rFonts w:hint="eastAsia"/>
        </w:rPr>
      </w:pPr>
    </w:p>
    <w:p w14:paraId="62D2962A" w14:textId="77777777" w:rsidR="00AD1C23" w:rsidRDefault="00AD1C23">
      <w:pPr>
        <w:rPr>
          <w:rFonts w:hint="eastAsia"/>
        </w:rPr>
      </w:pPr>
    </w:p>
    <w:p w14:paraId="445C1373" w14:textId="77777777" w:rsidR="00AD1C23" w:rsidRDefault="00AD1C23">
      <w:pPr>
        <w:rPr>
          <w:rFonts w:hint="eastAsia"/>
        </w:rPr>
      </w:pPr>
      <w:r>
        <w:rPr>
          <w:rFonts w:hint="eastAsia"/>
        </w:rPr>
        <w:t>春节（Chūn Jié）</w:t>
      </w:r>
    </w:p>
    <w:p w14:paraId="1E439A0B" w14:textId="77777777" w:rsidR="00AD1C23" w:rsidRDefault="00AD1C23">
      <w:pPr>
        <w:rPr>
          <w:rFonts w:hint="eastAsia"/>
        </w:rPr>
      </w:pPr>
      <w:r>
        <w:rPr>
          <w:rFonts w:hint="eastAsia"/>
        </w:rPr>
        <w:t>春节是中国最重要的传统节日之一，标志着农历新年的开始。人们会进行大扫除、贴春联、放鞭炮等活动以驱邪迎祥。家人团聚一堂，共享丰盛的年夜饭。春节期间，晚辈还会向长辈拜年并接受红包作为祝福。孩子们在这个节日里能感受到浓厚的家庭温暖与欢乐气氛。</w:t>
      </w:r>
    </w:p>
    <w:p w14:paraId="241D1DF0" w14:textId="77777777" w:rsidR="00AD1C23" w:rsidRDefault="00AD1C23">
      <w:pPr>
        <w:rPr>
          <w:rFonts w:hint="eastAsia"/>
        </w:rPr>
      </w:pPr>
    </w:p>
    <w:p w14:paraId="35EF5D68" w14:textId="77777777" w:rsidR="00AD1C23" w:rsidRDefault="00AD1C23">
      <w:pPr>
        <w:rPr>
          <w:rFonts w:hint="eastAsia"/>
        </w:rPr>
      </w:pPr>
    </w:p>
    <w:p w14:paraId="203B810F" w14:textId="77777777" w:rsidR="00AD1C23" w:rsidRDefault="00AD1C23">
      <w:pPr>
        <w:rPr>
          <w:rFonts w:hint="eastAsia"/>
        </w:rPr>
      </w:pPr>
      <w:r>
        <w:rPr>
          <w:rFonts w:hint="eastAsia"/>
        </w:rPr>
        <w:t>元宵节（Yuán Xiāo Jié）</w:t>
      </w:r>
    </w:p>
    <w:p w14:paraId="2379C908" w14:textId="77777777" w:rsidR="00AD1C23" w:rsidRDefault="00AD1C23">
      <w:pPr>
        <w:rPr>
          <w:rFonts w:hint="eastAsia"/>
        </w:rPr>
      </w:pPr>
      <w:r>
        <w:rPr>
          <w:rFonts w:hint="eastAsia"/>
        </w:rPr>
        <w:t>元宵节是春节庆祝活动的延续，在农历正月十五日举行。这一天家家户户都会吃汤圆，象征团圆美满。还有赏花灯、猜灯谜等丰富多彩的活动，让这个节日充满了智慧与乐趣。通过参与这些活动，孩子们可以更加深入地体验到中华文化的独特魅力。</w:t>
      </w:r>
    </w:p>
    <w:p w14:paraId="3B7AD2D3" w14:textId="77777777" w:rsidR="00AD1C23" w:rsidRDefault="00AD1C23">
      <w:pPr>
        <w:rPr>
          <w:rFonts w:hint="eastAsia"/>
        </w:rPr>
      </w:pPr>
    </w:p>
    <w:p w14:paraId="2181F99B" w14:textId="77777777" w:rsidR="00AD1C23" w:rsidRDefault="00AD1C23">
      <w:pPr>
        <w:rPr>
          <w:rFonts w:hint="eastAsia"/>
        </w:rPr>
      </w:pPr>
    </w:p>
    <w:p w14:paraId="57C60500" w14:textId="77777777" w:rsidR="00AD1C23" w:rsidRDefault="00AD1C23">
      <w:pPr>
        <w:rPr>
          <w:rFonts w:hint="eastAsia"/>
        </w:rPr>
      </w:pPr>
      <w:r>
        <w:rPr>
          <w:rFonts w:hint="eastAsia"/>
        </w:rPr>
        <w:t>清明节（Qīng Míng Jié）</w:t>
      </w:r>
    </w:p>
    <w:p w14:paraId="0CC9D809" w14:textId="77777777" w:rsidR="00AD1C23" w:rsidRDefault="00AD1C23">
      <w:pPr>
        <w:rPr>
          <w:rFonts w:hint="eastAsia"/>
        </w:rPr>
      </w:pPr>
      <w:r>
        <w:rPr>
          <w:rFonts w:hint="eastAsia"/>
        </w:rPr>
        <w:t>清明节是一个纪念祖先的重要节日，通常在公历4月5日前后。除了扫墓祭祖之外，也是踏青游玩的好时节。在这一天，人们会前往亲人的墓地清理杂草、献上鲜花，并表达对逝去亲人的思念之情。清明节也是一个感受大自然生机勃勃变化的机会，对于教育孩子们尊重生命、珍惜环境有着积极的意义。</w:t>
      </w:r>
    </w:p>
    <w:p w14:paraId="3C0704AC" w14:textId="77777777" w:rsidR="00AD1C23" w:rsidRDefault="00AD1C23">
      <w:pPr>
        <w:rPr>
          <w:rFonts w:hint="eastAsia"/>
        </w:rPr>
      </w:pPr>
    </w:p>
    <w:p w14:paraId="7D6BFBEF" w14:textId="77777777" w:rsidR="00AD1C23" w:rsidRDefault="00AD1C23">
      <w:pPr>
        <w:rPr>
          <w:rFonts w:hint="eastAsia"/>
        </w:rPr>
      </w:pPr>
    </w:p>
    <w:p w14:paraId="33F7C67F" w14:textId="77777777" w:rsidR="00AD1C23" w:rsidRDefault="00AD1C23">
      <w:pPr>
        <w:rPr>
          <w:rFonts w:hint="eastAsia"/>
        </w:rPr>
      </w:pPr>
      <w:r>
        <w:rPr>
          <w:rFonts w:hint="eastAsia"/>
        </w:rPr>
        <w:t>端午节（Duān Wǔ Jié）</w:t>
      </w:r>
    </w:p>
    <w:p w14:paraId="2278C2F0" w14:textId="77777777" w:rsidR="00AD1C23" w:rsidRDefault="00AD1C23">
      <w:pPr>
        <w:rPr>
          <w:rFonts w:hint="eastAsia"/>
        </w:rPr>
      </w:pPr>
      <w:r>
        <w:rPr>
          <w:rFonts w:hint="eastAsia"/>
        </w:rPr>
        <w:t>端午节是为了纪念伟大的诗人屈原而设立的节日，定于每年农历五月初五。赛龙舟、包粽子是端午节最具特色的活动。赛龙舟比赛激烈刺激，而包粽子则需要全家动手合作完成，既有趣又能增进家庭成员间的情感交流。通过参与这些活动，孩子们不仅能够锻炼身体，还能学到团队协作的重要性。</w:t>
      </w:r>
    </w:p>
    <w:p w14:paraId="2F6D0DA4" w14:textId="77777777" w:rsidR="00AD1C23" w:rsidRDefault="00AD1C23">
      <w:pPr>
        <w:rPr>
          <w:rFonts w:hint="eastAsia"/>
        </w:rPr>
      </w:pPr>
    </w:p>
    <w:p w14:paraId="75FC60FC" w14:textId="77777777" w:rsidR="00AD1C23" w:rsidRDefault="00AD1C23">
      <w:pPr>
        <w:rPr>
          <w:rFonts w:hint="eastAsia"/>
        </w:rPr>
      </w:pPr>
    </w:p>
    <w:p w14:paraId="17805D5F" w14:textId="77777777" w:rsidR="00AD1C23" w:rsidRDefault="00AD1C23">
      <w:pPr>
        <w:rPr>
          <w:rFonts w:hint="eastAsia"/>
        </w:rPr>
      </w:pPr>
      <w:r>
        <w:rPr>
          <w:rFonts w:hint="eastAsia"/>
        </w:rPr>
        <w:t>中秋节（Zhōng Qiū Jié）</w:t>
      </w:r>
    </w:p>
    <w:p w14:paraId="72E24564" w14:textId="77777777" w:rsidR="00AD1C23" w:rsidRDefault="00AD1C23">
      <w:pPr>
        <w:rPr>
          <w:rFonts w:hint="eastAsia"/>
        </w:rPr>
      </w:pPr>
      <w:r>
        <w:rPr>
          <w:rFonts w:hint="eastAsia"/>
        </w:rPr>
        <w:t>中秋节是中国传统的团圆佳节，于农历八月十五日庆祝。赏月、吃月饼是中秋节的主要习俗。当夜幕降临，明月高悬天际时，全家人围坐在一起品尝各种口味的月饼，分享生活中的喜怒哀乐。中秋之夜的宁静与美好，让每一个孩子都能深刻体会到家庭和睦、社会和谐的美好愿景。</w:t>
      </w:r>
    </w:p>
    <w:p w14:paraId="551C654C" w14:textId="77777777" w:rsidR="00AD1C23" w:rsidRDefault="00AD1C23">
      <w:pPr>
        <w:rPr>
          <w:rFonts w:hint="eastAsia"/>
        </w:rPr>
      </w:pPr>
    </w:p>
    <w:p w14:paraId="307A8797" w14:textId="77777777" w:rsidR="00AD1C23" w:rsidRDefault="00AD1C23">
      <w:pPr>
        <w:rPr>
          <w:rFonts w:hint="eastAsia"/>
        </w:rPr>
      </w:pPr>
    </w:p>
    <w:p w14:paraId="76B8B55B" w14:textId="77777777" w:rsidR="00AD1C23" w:rsidRDefault="00AD1C23">
      <w:pPr>
        <w:rPr>
          <w:rFonts w:hint="eastAsia"/>
        </w:rPr>
      </w:pPr>
      <w:r>
        <w:rPr>
          <w:rFonts w:hint="eastAsia"/>
        </w:rPr>
        <w:t>最后的总结</w:t>
      </w:r>
    </w:p>
    <w:p w14:paraId="0524CC8B" w14:textId="77777777" w:rsidR="00AD1C23" w:rsidRDefault="00AD1C23">
      <w:pPr>
        <w:rPr>
          <w:rFonts w:hint="eastAsia"/>
        </w:rPr>
      </w:pPr>
      <w:r>
        <w:rPr>
          <w:rFonts w:hint="eastAsia"/>
        </w:rPr>
        <w:t>通过上述对中国几个主要传统节日的简要介绍，我们不难发现每个节日背后都蕴含着深厚的文化底蕴和社会价值观。对于二年级的学生来说，掌握这些节日的拼音只是第一步，更重要的是理解和传承其中的精神内涵，从而成长为具有深厚文化底蕴的新时代少年。</w:t>
      </w:r>
    </w:p>
    <w:p w14:paraId="57C80631" w14:textId="77777777" w:rsidR="00AD1C23" w:rsidRDefault="00AD1C23">
      <w:pPr>
        <w:rPr>
          <w:rFonts w:hint="eastAsia"/>
        </w:rPr>
      </w:pPr>
    </w:p>
    <w:p w14:paraId="59BBCD9B" w14:textId="77777777" w:rsidR="00AD1C23" w:rsidRDefault="00AD1C23">
      <w:pPr>
        <w:rPr>
          <w:rFonts w:hint="eastAsia"/>
        </w:rPr>
      </w:pPr>
      <w:r>
        <w:rPr>
          <w:rFonts w:hint="eastAsia"/>
        </w:rPr>
        <w:t>本文是由懂得生活网（dongdeshenghuo.com）为大家创作</w:t>
      </w:r>
    </w:p>
    <w:p w14:paraId="09E2B105" w14:textId="025032DC" w:rsidR="008D3419" w:rsidRDefault="008D3419"/>
    <w:sectPr w:rsidR="008D3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19"/>
    <w:rsid w:val="00277131"/>
    <w:rsid w:val="008D3419"/>
    <w:rsid w:val="00AD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4F78D-E954-4973-A3D9-20198BF7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419"/>
    <w:rPr>
      <w:rFonts w:cstheme="majorBidi"/>
      <w:color w:val="2F5496" w:themeColor="accent1" w:themeShade="BF"/>
      <w:sz w:val="28"/>
      <w:szCs w:val="28"/>
    </w:rPr>
  </w:style>
  <w:style w:type="character" w:customStyle="1" w:styleId="50">
    <w:name w:val="标题 5 字符"/>
    <w:basedOn w:val="a0"/>
    <w:link w:val="5"/>
    <w:uiPriority w:val="9"/>
    <w:semiHidden/>
    <w:rsid w:val="008D3419"/>
    <w:rPr>
      <w:rFonts w:cstheme="majorBidi"/>
      <w:color w:val="2F5496" w:themeColor="accent1" w:themeShade="BF"/>
      <w:sz w:val="24"/>
    </w:rPr>
  </w:style>
  <w:style w:type="character" w:customStyle="1" w:styleId="60">
    <w:name w:val="标题 6 字符"/>
    <w:basedOn w:val="a0"/>
    <w:link w:val="6"/>
    <w:uiPriority w:val="9"/>
    <w:semiHidden/>
    <w:rsid w:val="008D3419"/>
    <w:rPr>
      <w:rFonts w:cstheme="majorBidi"/>
      <w:b/>
      <w:bCs/>
      <w:color w:val="2F5496" w:themeColor="accent1" w:themeShade="BF"/>
    </w:rPr>
  </w:style>
  <w:style w:type="character" w:customStyle="1" w:styleId="70">
    <w:name w:val="标题 7 字符"/>
    <w:basedOn w:val="a0"/>
    <w:link w:val="7"/>
    <w:uiPriority w:val="9"/>
    <w:semiHidden/>
    <w:rsid w:val="008D3419"/>
    <w:rPr>
      <w:rFonts w:cstheme="majorBidi"/>
      <w:b/>
      <w:bCs/>
      <w:color w:val="595959" w:themeColor="text1" w:themeTint="A6"/>
    </w:rPr>
  </w:style>
  <w:style w:type="character" w:customStyle="1" w:styleId="80">
    <w:name w:val="标题 8 字符"/>
    <w:basedOn w:val="a0"/>
    <w:link w:val="8"/>
    <w:uiPriority w:val="9"/>
    <w:semiHidden/>
    <w:rsid w:val="008D3419"/>
    <w:rPr>
      <w:rFonts w:cstheme="majorBidi"/>
      <w:color w:val="595959" w:themeColor="text1" w:themeTint="A6"/>
    </w:rPr>
  </w:style>
  <w:style w:type="character" w:customStyle="1" w:styleId="90">
    <w:name w:val="标题 9 字符"/>
    <w:basedOn w:val="a0"/>
    <w:link w:val="9"/>
    <w:uiPriority w:val="9"/>
    <w:semiHidden/>
    <w:rsid w:val="008D3419"/>
    <w:rPr>
      <w:rFonts w:eastAsiaTheme="majorEastAsia" w:cstheme="majorBidi"/>
      <w:color w:val="595959" w:themeColor="text1" w:themeTint="A6"/>
    </w:rPr>
  </w:style>
  <w:style w:type="paragraph" w:styleId="a3">
    <w:name w:val="Title"/>
    <w:basedOn w:val="a"/>
    <w:next w:val="a"/>
    <w:link w:val="a4"/>
    <w:uiPriority w:val="10"/>
    <w:qFormat/>
    <w:rsid w:val="008D3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419"/>
    <w:pPr>
      <w:spacing w:before="160"/>
      <w:jc w:val="center"/>
    </w:pPr>
    <w:rPr>
      <w:i/>
      <w:iCs/>
      <w:color w:val="404040" w:themeColor="text1" w:themeTint="BF"/>
    </w:rPr>
  </w:style>
  <w:style w:type="character" w:customStyle="1" w:styleId="a8">
    <w:name w:val="引用 字符"/>
    <w:basedOn w:val="a0"/>
    <w:link w:val="a7"/>
    <w:uiPriority w:val="29"/>
    <w:rsid w:val="008D3419"/>
    <w:rPr>
      <w:i/>
      <w:iCs/>
      <w:color w:val="404040" w:themeColor="text1" w:themeTint="BF"/>
    </w:rPr>
  </w:style>
  <w:style w:type="paragraph" w:styleId="a9">
    <w:name w:val="List Paragraph"/>
    <w:basedOn w:val="a"/>
    <w:uiPriority w:val="34"/>
    <w:qFormat/>
    <w:rsid w:val="008D3419"/>
    <w:pPr>
      <w:ind w:left="720"/>
      <w:contextualSpacing/>
    </w:pPr>
  </w:style>
  <w:style w:type="character" w:styleId="aa">
    <w:name w:val="Intense Emphasis"/>
    <w:basedOn w:val="a0"/>
    <w:uiPriority w:val="21"/>
    <w:qFormat/>
    <w:rsid w:val="008D3419"/>
    <w:rPr>
      <w:i/>
      <w:iCs/>
      <w:color w:val="2F5496" w:themeColor="accent1" w:themeShade="BF"/>
    </w:rPr>
  </w:style>
  <w:style w:type="paragraph" w:styleId="ab">
    <w:name w:val="Intense Quote"/>
    <w:basedOn w:val="a"/>
    <w:next w:val="a"/>
    <w:link w:val="ac"/>
    <w:uiPriority w:val="30"/>
    <w:qFormat/>
    <w:rsid w:val="008D3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419"/>
    <w:rPr>
      <w:i/>
      <w:iCs/>
      <w:color w:val="2F5496" w:themeColor="accent1" w:themeShade="BF"/>
    </w:rPr>
  </w:style>
  <w:style w:type="character" w:styleId="ad">
    <w:name w:val="Intense Reference"/>
    <w:basedOn w:val="a0"/>
    <w:uiPriority w:val="32"/>
    <w:qFormat/>
    <w:rsid w:val="008D3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