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C1773" w14:textId="77777777" w:rsidR="00936630" w:rsidRDefault="00936630">
      <w:pPr>
        <w:rPr>
          <w:rFonts w:hint="eastAsia"/>
        </w:rPr>
      </w:pPr>
      <w:r>
        <w:rPr>
          <w:rFonts w:hint="eastAsia"/>
        </w:rPr>
        <w:t>争讼的拼音意思</w:t>
      </w:r>
    </w:p>
    <w:p w14:paraId="6C691A44" w14:textId="77777777" w:rsidR="00936630" w:rsidRDefault="00936630">
      <w:pPr>
        <w:rPr>
          <w:rFonts w:hint="eastAsia"/>
        </w:rPr>
      </w:pPr>
      <w:r>
        <w:rPr>
          <w:rFonts w:hint="eastAsia"/>
        </w:rPr>
        <w:t>“争讼”一词在汉语中指的是因争议或不满而进行法律上的诉讼，其中“争”意为争论、争执，而“讼”则指通过法律途径解决问题的行为。这两个字的组合形象地描述了人们在面对分歧时选择以正式的方式寻求公正解决的过程。争讼不仅反映了社会成员之间的矛盾冲突，更体现了法治社会下对正义和公平的追求。</w:t>
      </w:r>
    </w:p>
    <w:p w14:paraId="7BA97738" w14:textId="77777777" w:rsidR="00936630" w:rsidRDefault="00936630">
      <w:pPr>
        <w:rPr>
          <w:rFonts w:hint="eastAsia"/>
        </w:rPr>
      </w:pPr>
    </w:p>
    <w:p w14:paraId="1D18AAA4" w14:textId="77777777" w:rsidR="00936630" w:rsidRDefault="00936630">
      <w:pPr>
        <w:rPr>
          <w:rFonts w:hint="eastAsia"/>
        </w:rPr>
      </w:pPr>
    </w:p>
    <w:p w14:paraId="64F1C506" w14:textId="77777777" w:rsidR="00936630" w:rsidRDefault="00936630">
      <w:pPr>
        <w:rPr>
          <w:rFonts w:hint="eastAsia"/>
        </w:rPr>
      </w:pPr>
      <w:r>
        <w:rPr>
          <w:rFonts w:hint="eastAsia"/>
        </w:rPr>
        <w:t>争讼的历史渊源</w:t>
      </w:r>
    </w:p>
    <w:p w14:paraId="40ED28C1" w14:textId="77777777" w:rsidR="00936630" w:rsidRDefault="00936630">
      <w:pPr>
        <w:rPr>
          <w:rFonts w:hint="eastAsia"/>
        </w:rPr>
      </w:pPr>
      <w:r>
        <w:rPr>
          <w:rFonts w:hint="eastAsia"/>
        </w:rPr>
        <w:t>追溯争讼的历史，我们可以发现这一概念自古以来就存在于各个文明之中。古代社会虽然没有现代意义上的法律体系，但早已存在了解决纠纷的机制。例如，在中国古代，地方官吏除了治理地方事务外，还负责调解民间的争讼事件。随着时代的发展，特别是法律制度的不断完善，争讼逐渐从一种非正式的社会调节方式转变为依赖于法律文本和司法程序的正式行为。</w:t>
      </w:r>
    </w:p>
    <w:p w14:paraId="15AE9770" w14:textId="77777777" w:rsidR="00936630" w:rsidRDefault="00936630">
      <w:pPr>
        <w:rPr>
          <w:rFonts w:hint="eastAsia"/>
        </w:rPr>
      </w:pPr>
    </w:p>
    <w:p w14:paraId="6867C772" w14:textId="77777777" w:rsidR="00936630" w:rsidRDefault="00936630">
      <w:pPr>
        <w:rPr>
          <w:rFonts w:hint="eastAsia"/>
        </w:rPr>
      </w:pPr>
    </w:p>
    <w:p w14:paraId="7BE42716" w14:textId="77777777" w:rsidR="00936630" w:rsidRDefault="00936630">
      <w:pPr>
        <w:rPr>
          <w:rFonts w:hint="eastAsia"/>
        </w:rPr>
      </w:pPr>
      <w:r>
        <w:rPr>
          <w:rFonts w:hint="eastAsia"/>
        </w:rPr>
        <w:t>现代社会中的争讼现象</w:t>
      </w:r>
    </w:p>
    <w:p w14:paraId="29302231" w14:textId="77777777" w:rsidR="00936630" w:rsidRDefault="00936630">
      <w:pPr>
        <w:rPr>
          <w:rFonts w:hint="eastAsia"/>
        </w:rPr>
      </w:pPr>
      <w:r>
        <w:rPr>
          <w:rFonts w:hint="eastAsia"/>
        </w:rPr>
        <w:t>在当代社会，争讼已经成为处理个人之间、组织之间乃至国家间冲突的重要手段之一。随着公民法律意识的提高和法制建设的进步，越来越多的人愿意通过法律途径来维护自己的合法权益。然而，过度的争讼也可能导致资源浪费和社会关系紧张等问题。因此，如何平衡争讼与和谐共处之间的关系，成为现代社会治理面临的一个重要课题。</w:t>
      </w:r>
    </w:p>
    <w:p w14:paraId="2BD184D7" w14:textId="77777777" w:rsidR="00936630" w:rsidRDefault="00936630">
      <w:pPr>
        <w:rPr>
          <w:rFonts w:hint="eastAsia"/>
        </w:rPr>
      </w:pPr>
    </w:p>
    <w:p w14:paraId="3D6122B5" w14:textId="77777777" w:rsidR="00936630" w:rsidRDefault="00936630">
      <w:pPr>
        <w:rPr>
          <w:rFonts w:hint="eastAsia"/>
        </w:rPr>
      </w:pPr>
    </w:p>
    <w:p w14:paraId="2BA3CF69" w14:textId="77777777" w:rsidR="00936630" w:rsidRDefault="00936630">
      <w:pPr>
        <w:rPr>
          <w:rFonts w:hint="eastAsia"/>
        </w:rPr>
      </w:pPr>
      <w:r>
        <w:rPr>
          <w:rFonts w:hint="eastAsia"/>
        </w:rPr>
        <w:t>争讼的文化差异</w:t>
      </w:r>
    </w:p>
    <w:p w14:paraId="48E2C183" w14:textId="77777777" w:rsidR="00936630" w:rsidRDefault="00936630">
      <w:pPr>
        <w:rPr>
          <w:rFonts w:hint="eastAsia"/>
        </w:rPr>
      </w:pPr>
      <w:r>
        <w:rPr>
          <w:rFonts w:hint="eastAsia"/>
        </w:rPr>
        <w:t>不同文化背景下，人们对争讼的态度和处理方式也存在着显著差异。在一些西方国家，由于其法律体系强调个人权利和司法独立，民众普遍倾向于通过法律诉讼来解决争端。而在东方文化中，则更注重通过调解、协商等非对抗性方式化解矛盾。这种文化上的差异影响着各国法律制度的设计以及民众的行为模式。</w:t>
      </w:r>
    </w:p>
    <w:p w14:paraId="6A399F8D" w14:textId="77777777" w:rsidR="00936630" w:rsidRDefault="00936630">
      <w:pPr>
        <w:rPr>
          <w:rFonts w:hint="eastAsia"/>
        </w:rPr>
      </w:pPr>
    </w:p>
    <w:p w14:paraId="19B0DF48" w14:textId="77777777" w:rsidR="00936630" w:rsidRDefault="00936630">
      <w:pPr>
        <w:rPr>
          <w:rFonts w:hint="eastAsia"/>
        </w:rPr>
      </w:pPr>
    </w:p>
    <w:p w14:paraId="12922372" w14:textId="77777777" w:rsidR="00936630" w:rsidRDefault="00936630">
      <w:pPr>
        <w:rPr>
          <w:rFonts w:hint="eastAsia"/>
        </w:rPr>
      </w:pPr>
      <w:r>
        <w:rPr>
          <w:rFonts w:hint="eastAsia"/>
        </w:rPr>
        <w:t>争讼的未来展望</w:t>
      </w:r>
    </w:p>
    <w:p w14:paraId="5E39A21A" w14:textId="77777777" w:rsidR="00936630" w:rsidRDefault="00936630">
      <w:pPr>
        <w:rPr>
          <w:rFonts w:hint="eastAsia"/>
        </w:rPr>
      </w:pPr>
      <w:r>
        <w:rPr>
          <w:rFonts w:hint="eastAsia"/>
        </w:rPr>
        <w:t>随着全球化进程的加快和技术的迅猛发展，未来的争讼形式可能会发生新的变化。一方面，信息技术的发展使得远程审判、在线仲裁等新型争讼解决方式成为可能；另一方面，跨国界的商业活动和个人交往日益频繁，国际间的争讼案件数量也在不断增加。面对这些挑战，建立更加高效、便捷且具有适应性的争讼解决机制显得尤为重要。</w:t>
      </w:r>
    </w:p>
    <w:p w14:paraId="52EB50FC" w14:textId="77777777" w:rsidR="00936630" w:rsidRDefault="00936630">
      <w:pPr>
        <w:rPr>
          <w:rFonts w:hint="eastAsia"/>
        </w:rPr>
      </w:pPr>
    </w:p>
    <w:p w14:paraId="03A74BC3" w14:textId="77777777" w:rsidR="00936630" w:rsidRDefault="00936630">
      <w:pPr>
        <w:rPr>
          <w:rFonts w:hint="eastAsia"/>
        </w:rPr>
      </w:pPr>
      <w:r>
        <w:rPr>
          <w:rFonts w:hint="eastAsia"/>
        </w:rPr>
        <w:t>本文是由懂得生活网（dongdeshenghuo.com）为大家创作</w:t>
      </w:r>
    </w:p>
    <w:p w14:paraId="6F61F8D3" w14:textId="288EA6F2" w:rsidR="00784BA4" w:rsidRDefault="00784BA4"/>
    <w:sectPr w:rsidR="00784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A4"/>
    <w:rsid w:val="00277131"/>
    <w:rsid w:val="00784BA4"/>
    <w:rsid w:val="0093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E41F9-44B0-47BD-A7F8-F5AD484E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BA4"/>
    <w:rPr>
      <w:rFonts w:cstheme="majorBidi"/>
      <w:color w:val="2F5496" w:themeColor="accent1" w:themeShade="BF"/>
      <w:sz w:val="28"/>
      <w:szCs w:val="28"/>
    </w:rPr>
  </w:style>
  <w:style w:type="character" w:customStyle="1" w:styleId="50">
    <w:name w:val="标题 5 字符"/>
    <w:basedOn w:val="a0"/>
    <w:link w:val="5"/>
    <w:uiPriority w:val="9"/>
    <w:semiHidden/>
    <w:rsid w:val="00784BA4"/>
    <w:rPr>
      <w:rFonts w:cstheme="majorBidi"/>
      <w:color w:val="2F5496" w:themeColor="accent1" w:themeShade="BF"/>
      <w:sz w:val="24"/>
    </w:rPr>
  </w:style>
  <w:style w:type="character" w:customStyle="1" w:styleId="60">
    <w:name w:val="标题 6 字符"/>
    <w:basedOn w:val="a0"/>
    <w:link w:val="6"/>
    <w:uiPriority w:val="9"/>
    <w:semiHidden/>
    <w:rsid w:val="00784BA4"/>
    <w:rPr>
      <w:rFonts w:cstheme="majorBidi"/>
      <w:b/>
      <w:bCs/>
      <w:color w:val="2F5496" w:themeColor="accent1" w:themeShade="BF"/>
    </w:rPr>
  </w:style>
  <w:style w:type="character" w:customStyle="1" w:styleId="70">
    <w:name w:val="标题 7 字符"/>
    <w:basedOn w:val="a0"/>
    <w:link w:val="7"/>
    <w:uiPriority w:val="9"/>
    <w:semiHidden/>
    <w:rsid w:val="00784BA4"/>
    <w:rPr>
      <w:rFonts w:cstheme="majorBidi"/>
      <w:b/>
      <w:bCs/>
      <w:color w:val="595959" w:themeColor="text1" w:themeTint="A6"/>
    </w:rPr>
  </w:style>
  <w:style w:type="character" w:customStyle="1" w:styleId="80">
    <w:name w:val="标题 8 字符"/>
    <w:basedOn w:val="a0"/>
    <w:link w:val="8"/>
    <w:uiPriority w:val="9"/>
    <w:semiHidden/>
    <w:rsid w:val="00784BA4"/>
    <w:rPr>
      <w:rFonts w:cstheme="majorBidi"/>
      <w:color w:val="595959" w:themeColor="text1" w:themeTint="A6"/>
    </w:rPr>
  </w:style>
  <w:style w:type="character" w:customStyle="1" w:styleId="90">
    <w:name w:val="标题 9 字符"/>
    <w:basedOn w:val="a0"/>
    <w:link w:val="9"/>
    <w:uiPriority w:val="9"/>
    <w:semiHidden/>
    <w:rsid w:val="00784BA4"/>
    <w:rPr>
      <w:rFonts w:eastAsiaTheme="majorEastAsia" w:cstheme="majorBidi"/>
      <w:color w:val="595959" w:themeColor="text1" w:themeTint="A6"/>
    </w:rPr>
  </w:style>
  <w:style w:type="paragraph" w:styleId="a3">
    <w:name w:val="Title"/>
    <w:basedOn w:val="a"/>
    <w:next w:val="a"/>
    <w:link w:val="a4"/>
    <w:uiPriority w:val="10"/>
    <w:qFormat/>
    <w:rsid w:val="00784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BA4"/>
    <w:pPr>
      <w:spacing w:before="160"/>
      <w:jc w:val="center"/>
    </w:pPr>
    <w:rPr>
      <w:i/>
      <w:iCs/>
      <w:color w:val="404040" w:themeColor="text1" w:themeTint="BF"/>
    </w:rPr>
  </w:style>
  <w:style w:type="character" w:customStyle="1" w:styleId="a8">
    <w:name w:val="引用 字符"/>
    <w:basedOn w:val="a0"/>
    <w:link w:val="a7"/>
    <w:uiPriority w:val="29"/>
    <w:rsid w:val="00784BA4"/>
    <w:rPr>
      <w:i/>
      <w:iCs/>
      <w:color w:val="404040" w:themeColor="text1" w:themeTint="BF"/>
    </w:rPr>
  </w:style>
  <w:style w:type="paragraph" w:styleId="a9">
    <w:name w:val="List Paragraph"/>
    <w:basedOn w:val="a"/>
    <w:uiPriority w:val="34"/>
    <w:qFormat/>
    <w:rsid w:val="00784BA4"/>
    <w:pPr>
      <w:ind w:left="720"/>
      <w:contextualSpacing/>
    </w:pPr>
  </w:style>
  <w:style w:type="character" w:styleId="aa">
    <w:name w:val="Intense Emphasis"/>
    <w:basedOn w:val="a0"/>
    <w:uiPriority w:val="21"/>
    <w:qFormat/>
    <w:rsid w:val="00784BA4"/>
    <w:rPr>
      <w:i/>
      <w:iCs/>
      <w:color w:val="2F5496" w:themeColor="accent1" w:themeShade="BF"/>
    </w:rPr>
  </w:style>
  <w:style w:type="paragraph" w:styleId="ab">
    <w:name w:val="Intense Quote"/>
    <w:basedOn w:val="a"/>
    <w:next w:val="a"/>
    <w:link w:val="ac"/>
    <w:uiPriority w:val="30"/>
    <w:qFormat/>
    <w:rsid w:val="00784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BA4"/>
    <w:rPr>
      <w:i/>
      <w:iCs/>
      <w:color w:val="2F5496" w:themeColor="accent1" w:themeShade="BF"/>
    </w:rPr>
  </w:style>
  <w:style w:type="character" w:styleId="ad">
    <w:name w:val="Intense Reference"/>
    <w:basedOn w:val="a0"/>
    <w:uiPriority w:val="32"/>
    <w:qFormat/>
    <w:rsid w:val="00784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