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90FA" w14:textId="77777777" w:rsidR="0062709B" w:rsidRDefault="0062709B">
      <w:pPr>
        <w:rPr>
          <w:rFonts w:hint="eastAsia"/>
        </w:rPr>
      </w:pPr>
      <w:r>
        <w:rPr>
          <w:rFonts w:hint="eastAsia"/>
        </w:rPr>
        <w:t>争讼拼音怎么写</w:t>
      </w:r>
    </w:p>
    <w:p w14:paraId="6E3A52AF" w14:textId="77777777" w:rsidR="0062709B" w:rsidRDefault="0062709B">
      <w:pPr>
        <w:rPr>
          <w:rFonts w:hint="eastAsia"/>
        </w:rPr>
      </w:pPr>
      <w:r>
        <w:rPr>
          <w:rFonts w:hint="eastAsia"/>
        </w:rPr>
        <w:t>“争讼”的拼音是zhēng sòng。其中，“争”读作zhēng，第一声；“讼”读作sòng，第四声。这个词语在汉语中常用于描述人们之间因某种争议或矛盾而引发的争论、诉讼行为。</w:t>
      </w:r>
    </w:p>
    <w:p w14:paraId="10B0D803" w14:textId="77777777" w:rsidR="0062709B" w:rsidRDefault="0062709B">
      <w:pPr>
        <w:rPr>
          <w:rFonts w:hint="eastAsia"/>
        </w:rPr>
      </w:pPr>
    </w:p>
    <w:p w14:paraId="363502F5" w14:textId="77777777" w:rsidR="0062709B" w:rsidRDefault="0062709B">
      <w:pPr>
        <w:rPr>
          <w:rFonts w:hint="eastAsia"/>
        </w:rPr>
      </w:pPr>
    </w:p>
    <w:p w14:paraId="08D7C470" w14:textId="77777777" w:rsidR="0062709B" w:rsidRDefault="0062709B">
      <w:pPr>
        <w:rPr>
          <w:rFonts w:hint="eastAsia"/>
        </w:rPr>
      </w:pPr>
      <w:r>
        <w:rPr>
          <w:rFonts w:hint="eastAsia"/>
        </w:rPr>
        <w:t>争讼的基本含义</w:t>
      </w:r>
    </w:p>
    <w:p w14:paraId="4C03A750" w14:textId="77777777" w:rsidR="0062709B" w:rsidRDefault="0062709B">
      <w:pPr>
        <w:rPr>
          <w:rFonts w:hint="eastAsia"/>
        </w:rPr>
      </w:pPr>
      <w:r>
        <w:rPr>
          <w:rFonts w:hint="eastAsia"/>
        </w:rPr>
        <w:t>争讼一词通常指的是两个或多个个体、团体之间因为利益冲突、观点分歧或法律纠纷而产生的争执，并往往伴随着向有关机构（如法院）提出正式控诉的行为。在中国传统文化中，争讼并不总是被视为积极的行为，有时甚至被看作是一种不得已而为之的做法。</w:t>
      </w:r>
    </w:p>
    <w:p w14:paraId="1C92930F" w14:textId="77777777" w:rsidR="0062709B" w:rsidRDefault="0062709B">
      <w:pPr>
        <w:rPr>
          <w:rFonts w:hint="eastAsia"/>
        </w:rPr>
      </w:pPr>
    </w:p>
    <w:p w14:paraId="7C3792F8" w14:textId="77777777" w:rsidR="0062709B" w:rsidRDefault="0062709B">
      <w:pPr>
        <w:rPr>
          <w:rFonts w:hint="eastAsia"/>
        </w:rPr>
      </w:pPr>
    </w:p>
    <w:p w14:paraId="6C40CA9C" w14:textId="77777777" w:rsidR="0062709B" w:rsidRDefault="0062709B">
      <w:pPr>
        <w:rPr>
          <w:rFonts w:hint="eastAsia"/>
        </w:rPr>
      </w:pPr>
      <w:r>
        <w:rPr>
          <w:rFonts w:hint="eastAsia"/>
        </w:rPr>
        <w:t>争讼的使用场景</w:t>
      </w:r>
    </w:p>
    <w:p w14:paraId="02AD16C7" w14:textId="77777777" w:rsidR="0062709B" w:rsidRDefault="0062709B">
      <w:pPr>
        <w:rPr>
          <w:rFonts w:hint="eastAsia"/>
        </w:rPr>
      </w:pPr>
      <w:r>
        <w:rPr>
          <w:rFonts w:hint="eastAsia"/>
        </w:rPr>
        <w:t>争讼多用于正式或书面语境中，尤其常见于法律、新闻报道以及文学作品中。例如，在司法案件报道中，我们常常会看到类似“双方因合同纠纷而对簿公堂，最终进入争讼程序”的表述。在古代文言文中，“争讼”也经常出现，用以形容民间纷争。</w:t>
      </w:r>
    </w:p>
    <w:p w14:paraId="17C0DFC2" w14:textId="77777777" w:rsidR="0062709B" w:rsidRDefault="0062709B">
      <w:pPr>
        <w:rPr>
          <w:rFonts w:hint="eastAsia"/>
        </w:rPr>
      </w:pPr>
    </w:p>
    <w:p w14:paraId="1BE14575" w14:textId="77777777" w:rsidR="0062709B" w:rsidRDefault="0062709B">
      <w:pPr>
        <w:rPr>
          <w:rFonts w:hint="eastAsia"/>
        </w:rPr>
      </w:pPr>
    </w:p>
    <w:p w14:paraId="22E51228" w14:textId="77777777" w:rsidR="0062709B" w:rsidRDefault="0062709B">
      <w:pPr>
        <w:rPr>
          <w:rFonts w:hint="eastAsia"/>
        </w:rPr>
      </w:pPr>
      <w:r>
        <w:rPr>
          <w:rFonts w:hint="eastAsia"/>
        </w:rPr>
        <w:t>争讼的相关词汇</w:t>
      </w:r>
    </w:p>
    <w:p w14:paraId="2C1DAB3B" w14:textId="77777777" w:rsidR="0062709B" w:rsidRDefault="0062709B">
      <w:pPr>
        <w:rPr>
          <w:rFonts w:hint="eastAsia"/>
        </w:rPr>
      </w:pPr>
      <w:r>
        <w:rPr>
          <w:rFonts w:hint="eastAsia"/>
        </w:rPr>
        <w:t>与“争讼”相关的词汇有很多，比如“诉讼”、“争执”、“纠纷”、“对簿公堂”等。这些词语在不同语境下可以互换使用，但各自又有细微差别。“诉讼”更偏向法律程序，而“争讼”则包含更广泛意义上的争论和冲突。</w:t>
      </w:r>
    </w:p>
    <w:p w14:paraId="4A5B7881" w14:textId="77777777" w:rsidR="0062709B" w:rsidRDefault="0062709B">
      <w:pPr>
        <w:rPr>
          <w:rFonts w:hint="eastAsia"/>
        </w:rPr>
      </w:pPr>
    </w:p>
    <w:p w14:paraId="3103F74F" w14:textId="77777777" w:rsidR="0062709B" w:rsidRDefault="0062709B">
      <w:pPr>
        <w:rPr>
          <w:rFonts w:hint="eastAsia"/>
        </w:rPr>
      </w:pPr>
    </w:p>
    <w:p w14:paraId="4F69820A" w14:textId="77777777" w:rsidR="0062709B" w:rsidRDefault="0062709B">
      <w:pPr>
        <w:rPr>
          <w:rFonts w:hint="eastAsia"/>
        </w:rPr>
      </w:pPr>
      <w:r>
        <w:rPr>
          <w:rFonts w:hint="eastAsia"/>
        </w:rPr>
        <w:t>如何正确书写争讼</w:t>
      </w:r>
    </w:p>
    <w:p w14:paraId="7D467F4E" w14:textId="77777777" w:rsidR="0062709B" w:rsidRDefault="0062709B">
      <w:pPr>
        <w:rPr>
          <w:rFonts w:hint="eastAsia"/>
        </w:rPr>
      </w:pPr>
      <w:r>
        <w:rPr>
          <w:rFonts w:hint="eastAsia"/>
        </w:rPr>
        <w:t>在书写“争讼”时，应注意其结构和笔顺。“争”字由“?”、“丿”、“口”组成，书写时应遵循从上到下、从左到右的原则；“讼”为左右结构，左边是“言”字旁，右边是一个“公”字，书写时要注意偏旁之间的比例与协调。</w:t>
      </w:r>
    </w:p>
    <w:p w14:paraId="43200BDE" w14:textId="77777777" w:rsidR="0062709B" w:rsidRDefault="0062709B">
      <w:pPr>
        <w:rPr>
          <w:rFonts w:hint="eastAsia"/>
        </w:rPr>
      </w:pPr>
    </w:p>
    <w:p w14:paraId="63FDFD31" w14:textId="77777777" w:rsidR="0062709B" w:rsidRDefault="0062709B">
      <w:pPr>
        <w:rPr>
          <w:rFonts w:hint="eastAsia"/>
        </w:rPr>
      </w:pPr>
    </w:p>
    <w:p w14:paraId="3F1D3BE4" w14:textId="77777777" w:rsidR="0062709B" w:rsidRDefault="0062709B">
      <w:pPr>
        <w:rPr>
          <w:rFonts w:hint="eastAsia"/>
        </w:rPr>
      </w:pPr>
      <w:r>
        <w:rPr>
          <w:rFonts w:hint="eastAsia"/>
        </w:rPr>
        <w:t>最后的总结</w:t>
      </w:r>
    </w:p>
    <w:p w14:paraId="1B80ADE0" w14:textId="77777777" w:rsidR="0062709B" w:rsidRDefault="0062709B">
      <w:pPr>
        <w:rPr>
          <w:rFonts w:hint="eastAsia"/>
        </w:rPr>
      </w:pPr>
      <w:r>
        <w:rPr>
          <w:rFonts w:hint="eastAsia"/>
        </w:rPr>
        <w:t>掌握“争讼”的拼音及其含义，有助于我们在学习汉语、阅读文献或参与法律事务时更加得心应手。无论是在日常交流还是正式写作中，准确地使用这个词都能提升语言表达的专业性和准确性。</w:t>
      </w:r>
    </w:p>
    <w:p w14:paraId="06B204E5" w14:textId="77777777" w:rsidR="0062709B" w:rsidRDefault="0062709B">
      <w:pPr>
        <w:rPr>
          <w:rFonts w:hint="eastAsia"/>
        </w:rPr>
      </w:pPr>
    </w:p>
    <w:p w14:paraId="1E390491" w14:textId="77777777" w:rsidR="0062709B" w:rsidRDefault="0062709B">
      <w:pPr>
        <w:rPr>
          <w:rFonts w:hint="eastAsia"/>
        </w:rPr>
      </w:pPr>
      <w:r>
        <w:rPr>
          <w:rFonts w:hint="eastAsia"/>
        </w:rPr>
        <w:t>本文是由懂得生活网（dongdeshenghuo.com）为大家创作</w:t>
      </w:r>
    </w:p>
    <w:p w14:paraId="7C3690EE" w14:textId="76726927" w:rsidR="00E47BB5" w:rsidRDefault="00E47BB5"/>
    <w:sectPr w:rsidR="00E47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B5"/>
    <w:rsid w:val="00277131"/>
    <w:rsid w:val="0062709B"/>
    <w:rsid w:val="00E4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F9C180-89E2-4BE3-AA4F-ABACA40D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BB5"/>
    <w:rPr>
      <w:rFonts w:cstheme="majorBidi"/>
      <w:color w:val="2F5496" w:themeColor="accent1" w:themeShade="BF"/>
      <w:sz w:val="28"/>
      <w:szCs w:val="28"/>
    </w:rPr>
  </w:style>
  <w:style w:type="character" w:customStyle="1" w:styleId="50">
    <w:name w:val="标题 5 字符"/>
    <w:basedOn w:val="a0"/>
    <w:link w:val="5"/>
    <w:uiPriority w:val="9"/>
    <w:semiHidden/>
    <w:rsid w:val="00E47BB5"/>
    <w:rPr>
      <w:rFonts w:cstheme="majorBidi"/>
      <w:color w:val="2F5496" w:themeColor="accent1" w:themeShade="BF"/>
      <w:sz w:val="24"/>
    </w:rPr>
  </w:style>
  <w:style w:type="character" w:customStyle="1" w:styleId="60">
    <w:name w:val="标题 6 字符"/>
    <w:basedOn w:val="a0"/>
    <w:link w:val="6"/>
    <w:uiPriority w:val="9"/>
    <w:semiHidden/>
    <w:rsid w:val="00E47BB5"/>
    <w:rPr>
      <w:rFonts w:cstheme="majorBidi"/>
      <w:b/>
      <w:bCs/>
      <w:color w:val="2F5496" w:themeColor="accent1" w:themeShade="BF"/>
    </w:rPr>
  </w:style>
  <w:style w:type="character" w:customStyle="1" w:styleId="70">
    <w:name w:val="标题 7 字符"/>
    <w:basedOn w:val="a0"/>
    <w:link w:val="7"/>
    <w:uiPriority w:val="9"/>
    <w:semiHidden/>
    <w:rsid w:val="00E47BB5"/>
    <w:rPr>
      <w:rFonts w:cstheme="majorBidi"/>
      <w:b/>
      <w:bCs/>
      <w:color w:val="595959" w:themeColor="text1" w:themeTint="A6"/>
    </w:rPr>
  </w:style>
  <w:style w:type="character" w:customStyle="1" w:styleId="80">
    <w:name w:val="标题 8 字符"/>
    <w:basedOn w:val="a0"/>
    <w:link w:val="8"/>
    <w:uiPriority w:val="9"/>
    <w:semiHidden/>
    <w:rsid w:val="00E47BB5"/>
    <w:rPr>
      <w:rFonts w:cstheme="majorBidi"/>
      <w:color w:val="595959" w:themeColor="text1" w:themeTint="A6"/>
    </w:rPr>
  </w:style>
  <w:style w:type="character" w:customStyle="1" w:styleId="90">
    <w:name w:val="标题 9 字符"/>
    <w:basedOn w:val="a0"/>
    <w:link w:val="9"/>
    <w:uiPriority w:val="9"/>
    <w:semiHidden/>
    <w:rsid w:val="00E47BB5"/>
    <w:rPr>
      <w:rFonts w:eastAsiaTheme="majorEastAsia" w:cstheme="majorBidi"/>
      <w:color w:val="595959" w:themeColor="text1" w:themeTint="A6"/>
    </w:rPr>
  </w:style>
  <w:style w:type="paragraph" w:styleId="a3">
    <w:name w:val="Title"/>
    <w:basedOn w:val="a"/>
    <w:next w:val="a"/>
    <w:link w:val="a4"/>
    <w:uiPriority w:val="10"/>
    <w:qFormat/>
    <w:rsid w:val="00E47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BB5"/>
    <w:pPr>
      <w:spacing w:before="160"/>
      <w:jc w:val="center"/>
    </w:pPr>
    <w:rPr>
      <w:i/>
      <w:iCs/>
      <w:color w:val="404040" w:themeColor="text1" w:themeTint="BF"/>
    </w:rPr>
  </w:style>
  <w:style w:type="character" w:customStyle="1" w:styleId="a8">
    <w:name w:val="引用 字符"/>
    <w:basedOn w:val="a0"/>
    <w:link w:val="a7"/>
    <w:uiPriority w:val="29"/>
    <w:rsid w:val="00E47BB5"/>
    <w:rPr>
      <w:i/>
      <w:iCs/>
      <w:color w:val="404040" w:themeColor="text1" w:themeTint="BF"/>
    </w:rPr>
  </w:style>
  <w:style w:type="paragraph" w:styleId="a9">
    <w:name w:val="List Paragraph"/>
    <w:basedOn w:val="a"/>
    <w:uiPriority w:val="34"/>
    <w:qFormat/>
    <w:rsid w:val="00E47BB5"/>
    <w:pPr>
      <w:ind w:left="720"/>
      <w:contextualSpacing/>
    </w:pPr>
  </w:style>
  <w:style w:type="character" w:styleId="aa">
    <w:name w:val="Intense Emphasis"/>
    <w:basedOn w:val="a0"/>
    <w:uiPriority w:val="21"/>
    <w:qFormat/>
    <w:rsid w:val="00E47BB5"/>
    <w:rPr>
      <w:i/>
      <w:iCs/>
      <w:color w:val="2F5496" w:themeColor="accent1" w:themeShade="BF"/>
    </w:rPr>
  </w:style>
  <w:style w:type="paragraph" w:styleId="ab">
    <w:name w:val="Intense Quote"/>
    <w:basedOn w:val="a"/>
    <w:next w:val="a"/>
    <w:link w:val="ac"/>
    <w:uiPriority w:val="30"/>
    <w:qFormat/>
    <w:rsid w:val="00E47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BB5"/>
    <w:rPr>
      <w:i/>
      <w:iCs/>
      <w:color w:val="2F5496" w:themeColor="accent1" w:themeShade="BF"/>
    </w:rPr>
  </w:style>
  <w:style w:type="character" w:styleId="ad">
    <w:name w:val="Intense Reference"/>
    <w:basedOn w:val="a0"/>
    <w:uiPriority w:val="32"/>
    <w:qFormat/>
    <w:rsid w:val="00E47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2025-08-21T04:55:00Z</dcterms:created>
  <dcterms:modified xsi:type="dcterms:W3CDTF">2025-08-21T04:55:00Z</dcterms:modified>
</cp:coreProperties>
</file>