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68043" w14:textId="77777777" w:rsidR="00C21B70" w:rsidRDefault="00C21B70">
      <w:pPr>
        <w:rPr>
          <w:rFonts w:hint="eastAsia"/>
        </w:rPr>
      </w:pPr>
      <w:r>
        <w:rPr>
          <w:rFonts w:hint="eastAsia"/>
        </w:rPr>
        <w:t>争讼拼音和意思解释</w:t>
      </w:r>
    </w:p>
    <w:p w14:paraId="2FA41BDC" w14:textId="77777777" w:rsidR="00C21B70" w:rsidRDefault="00C21B70">
      <w:pPr>
        <w:rPr>
          <w:rFonts w:hint="eastAsia"/>
        </w:rPr>
      </w:pPr>
    </w:p>
    <w:p w14:paraId="7AAEC0C1" w14:textId="77777777" w:rsidR="00C21B70" w:rsidRDefault="00C21B70">
      <w:pPr>
        <w:rPr>
          <w:rFonts w:hint="eastAsia"/>
        </w:rPr>
      </w:pPr>
      <w:r>
        <w:rPr>
          <w:rFonts w:hint="eastAsia"/>
        </w:rPr>
        <w:t>“争讼”是一个汉语词汇，拼音为zhēng sòng。其中，“争”读作zhēng，意思是争夺、争论；“讼”读作sòng，原指打官司，引申为争执、辩解。合起来，“争讼”指的是因意见不合而发生的争执，尤其是在法律或道义上的纷争。</w:t>
      </w:r>
    </w:p>
    <w:p w14:paraId="463CD49C" w14:textId="77777777" w:rsidR="00C21B70" w:rsidRDefault="00C21B70">
      <w:pPr>
        <w:rPr>
          <w:rFonts w:hint="eastAsia"/>
        </w:rPr>
      </w:pPr>
    </w:p>
    <w:p w14:paraId="0FE47385" w14:textId="77777777" w:rsidR="00C21B70" w:rsidRDefault="00C21B70">
      <w:pPr>
        <w:rPr>
          <w:rFonts w:hint="eastAsia"/>
        </w:rPr>
      </w:pPr>
    </w:p>
    <w:p w14:paraId="3D0332FF" w14:textId="77777777" w:rsidR="00C21B70" w:rsidRDefault="00C21B70">
      <w:pPr>
        <w:rPr>
          <w:rFonts w:hint="eastAsia"/>
        </w:rPr>
      </w:pPr>
      <w:r>
        <w:rPr>
          <w:rFonts w:hint="eastAsia"/>
        </w:rPr>
        <w:t>基本含义</w:t>
      </w:r>
    </w:p>
    <w:p w14:paraId="2401FA47" w14:textId="77777777" w:rsidR="00C21B70" w:rsidRDefault="00C21B70">
      <w:pPr>
        <w:rPr>
          <w:rFonts w:hint="eastAsia"/>
        </w:rPr>
      </w:pPr>
    </w:p>
    <w:p w14:paraId="79A663EC" w14:textId="77777777" w:rsidR="00C21B70" w:rsidRDefault="00C21B70">
      <w:pPr>
        <w:rPr>
          <w:rFonts w:hint="eastAsia"/>
        </w:rPr>
      </w:pPr>
      <w:r>
        <w:rPr>
          <w:rFonts w:hint="eastAsia"/>
        </w:rPr>
        <w:t>“争讼”最早用于描述人与人之间因利益冲突而引发的法律诉讼行为。在古代社会中，由于资源有限、制度不健全，人们常常因为土地、财产、权力等问题发生争执，最终诉诸官府裁决，这种行为就被称为“争讼”。随着语言的发展，“争讼”的使用范围也逐渐扩大，不仅限于法律层面，也可以用来形容日常生活中的激烈争论。</w:t>
      </w:r>
    </w:p>
    <w:p w14:paraId="62A71D36" w14:textId="77777777" w:rsidR="00C21B70" w:rsidRDefault="00C21B70">
      <w:pPr>
        <w:rPr>
          <w:rFonts w:hint="eastAsia"/>
        </w:rPr>
      </w:pPr>
    </w:p>
    <w:p w14:paraId="06132CB2" w14:textId="77777777" w:rsidR="00C21B70" w:rsidRDefault="00C21B70">
      <w:pPr>
        <w:rPr>
          <w:rFonts w:hint="eastAsia"/>
        </w:rPr>
      </w:pPr>
    </w:p>
    <w:p w14:paraId="1390C714" w14:textId="77777777" w:rsidR="00C21B70" w:rsidRDefault="00C21B70">
      <w:pPr>
        <w:rPr>
          <w:rFonts w:hint="eastAsia"/>
        </w:rPr>
      </w:pPr>
      <w:r>
        <w:rPr>
          <w:rFonts w:hint="eastAsia"/>
        </w:rPr>
        <w:t>词语演变</w:t>
      </w:r>
    </w:p>
    <w:p w14:paraId="7CE033B1" w14:textId="77777777" w:rsidR="00C21B70" w:rsidRDefault="00C21B70">
      <w:pPr>
        <w:rPr>
          <w:rFonts w:hint="eastAsia"/>
        </w:rPr>
      </w:pPr>
    </w:p>
    <w:p w14:paraId="74FDA062" w14:textId="77777777" w:rsidR="00C21B70" w:rsidRDefault="00C21B70">
      <w:pPr>
        <w:rPr>
          <w:rFonts w:hint="eastAsia"/>
        </w:rPr>
      </w:pPr>
      <w:r>
        <w:rPr>
          <w:rFonts w:hint="eastAsia"/>
        </w:rPr>
        <w:t>在古籍中，“争讼”多见于《尚书》《左传》等典籍，表示因利害关系而产生的矛盾与对抗。例如，《周礼》中有“听其争讼”的说法，意即听取双方的争执并作出判断。到了后来，该词也被广泛用于文学作品和社会评论中，用以表达对社会秩序、道德规范的关注。</w:t>
      </w:r>
    </w:p>
    <w:p w14:paraId="0965CFCC" w14:textId="77777777" w:rsidR="00C21B70" w:rsidRDefault="00C21B70">
      <w:pPr>
        <w:rPr>
          <w:rFonts w:hint="eastAsia"/>
        </w:rPr>
      </w:pPr>
    </w:p>
    <w:p w14:paraId="62F8775C" w14:textId="77777777" w:rsidR="00C21B70" w:rsidRDefault="00C21B70">
      <w:pPr>
        <w:rPr>
          <w:rFonts w:hint="eastAsia"/>
        </w:rPr>
      </w:pPr>
    </w:p>
    <w:p w14:paraId="57EECA9A" w14:textId="77777777" w:rsidR="00C21B70" w:rsidRDefault="00C21B70">
      <w:pPr>
        <w:rPr>
          <w:rFonts w:hint="eastAsia"/>
        </w:rPr>
      </w:pPr>
      <w:r>
        <w:rPr>
          <w:rFonts w:hint="eastAsia"/>
        </w:rPr>
        <w:t>现代用法</w:t>
      </w:r>
    </w:p>
    <w:p w14:paraId="5B297F7B" w14:textId="77777777" w:rsidR="00C21B70" w:rsidRDefault="00C21B70">
      <w:pPr>
        <w:rPr>
          <w:rFonts w:hint="eastAsia"/>
        </w:rPr>
      </w:pPr>
    </w:p>
    <w:p w14:paraId="11074B0C" w14:textId="77777777" w:rsidR="00C21B70" w:rsidRDefault="00C21B70">
      <w:pPr>
        <w:rPr>
          <w:rFonts w:hint="eastAsia"/>
        </w:rPr>
      </w:pPr>
      <w:r>
        <w:rPr>
          <w:rFonts w:hint="eastAsia"/>
        </w:rPr>
        <w:t>在现代社会中，“争讼”仍然保留了其原有的法律含义，常用于描述民事、刑事或行政案件中的争议状态。它也可用于比喻性地描述思想、观点或立场之间的激烈交锋，如学术争论、政治辩论等场合。</w:t>
      </w:r>
    </w:p>
    <w:p w14:paraId="4AC03C4C" w14:textId="77777777" w:rsidR="00C21B70" w:rsidRDefault="00C21B70">
      <w:pPr>
        <w:rPr>
          <w:rFonts w:hint="eastAsia"/>
        </w:rPr>
      </w:pPr>
    </w:p>
    <w:p w14:paraId="6B52682C" w14:textId="77777777" w:rsidR="00C21B70" w:rsidRDefault="00C21B70">
      <w:pPr>
        <w:rPr>
          <w:rFonts w:hint="eastAsia"/>
        </w:rPr>
      </w:pPr>
    </w:p>
    <w:p w14:paraId="0C71A0DC" w14:textId="77777777" w:rsidR="00C21B70" w:rsidRDefault="00C21B70">
      <w:pPr>
        <w:rPr>
          <w:rFonts w:hint="eastAsia"/>
        </w:rPr>
      </w:pPr>
      <w:r>
        <w:rPr>
          <w:rFonts w:hint="eastAsia"/>
        </w:rPr>
        <w:t>相关词语</w:t>
      </w:r>
    </w:p>
    <w:p w14:paraId="4BC7AA14" w14:textId="77777777" w:rsidR="00C21B70" w:rsidRDefault="00C21B70">
      <w:pPr>
        <w:rPr>
          <w:rFonts w:hint="eastAsia"/>
        </w:rPr>
      </w:pPr>
    </w:p>
    <w:p w14:paraId="27509C83" w14:textId="77777777" w:rsidR="00C21B70" w:rsidRDefault="00C21B70">
      <w:pPr>
        <w:rPr>
          <w:rFonts w:hint="eastAsia"/>
        </w:rPr>
      </w:pPr>
      <w:r>
        <w:rPr>
          <w:rFonts w:hint="eastAsia"/>
        </w:rPr>
        <w:t>与“争讼”相关的词语有“争讼不断”、“争讼未息”、“避免争讼”等，这些词语多用于强调争议的持续性和复杂性。在日常生活中，我们也常用“不要惹上官司”、“避免争讼”来劝导他人理性处理问题，减少不必要的冲突。</w:t>
      </w:r>
    </w:p>
    <w:p w14:paraId="0BAB6F45" w14:textId="77777777" w:rsidR="00C21B70" w:rsidRDefault="00C21B70">
      <w:pPr>
        <w:rPr>
          <w:rFonts w:hint="eastAsia"/>
        </w:rPr>
      </w:pPr>
    </w:p>
    <w:p w14:paraId="68501D43" w14:textId="77777777" w:rsidR="00C21B70" w:rsidRDefault="00C21B70">
      <w:pPr>
        <w:rPr>
          <w:rFonts w:hint="eastAsia"/>
        </w:rPr>
      </w:pPr>
    </w:p>
    <w:p w14:paraId="0B8E8138" w14:textId="77777777" w:rsidR="00C21B70" w:rsidRDefault="00C21B70">
      <w:pPr>
        <w:rPr>
          <w:rFonts w:hint="eastAsia"/>
        </w:rPr>
      </w:pPr>
      <w:r>
        <w:rPr>
          <w:rFonts w:hint="eastAsia"/>
        </w:rPr>
        <w:t>最后的总结</w:t>
      </w:r>
    </w:p>
    <w:p w14:paraId="184C25E4" w14:textId="77777777" w:rsidR="00C21B70" w:rsidRDefault="00C21B70">
      <w:pPr>
        <w:rPr>
          <w:rFonts w:hint="eastAsia"/>
        </w:rPr>
      </w:pPr>
    </w:p>
    <w:p w14:paraId="5563FE0F" w14:textId="77777777" w:rsidR="00C21B70" w:rsidRDefault="00C21B70">
      <w:pPr>
        <w:rPr>
          <w:rFonts w:hint="eastAsia"/>
        </w:rPr>
      </w:pPr>
      <w:r>
        <w:rPr>
          <w:rFonts w:hint="eastAsia"/>
        </w:rPr>
        <w:t>“争讼”作为一个具有深厚文化背景的词汇，既体现了古人对社会秩序的理解，也反映了现代社会中人际交往的现实。无论是从法律角度还是从社会伦理来看，了解“争讼”的含义及其使用方式，都有助于我们更好地理解人与人之间的互动关系。</w:t>
      </w:r>
    </w:p>
    <w:p w14:paraId="103DC9EF" w14:textId="77777777" w:rsidR="00C21B70" w:rsidRDefault="00C21B70">
      <w:pPr>
        <w:rPr>
          <w:rFonts w:hint="eastAsia"/>
        </w:rPr>
      </w:pPr>
    </w:p>
    <w:p w14:paraId="04941C83" w14:textId="77777777" w:rsidR="00C21B70" w:rsidRDefault="00C21B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679F8" w14:textId="2D788BB3" w:rsidR="005A069F" w:rsidRDefault="005A069F"/>
    <w:sectPr w:rsidR="005A0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9F"/>
    <w:rsid w:val="00277131"/>
    <w:rsid w:val="005A069F"/>
    <w:rsid w:val="00C2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B6D77-FFB5-4546-B575-0BF17CC5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