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3967A" w14:textId="77777777" w:rsidR="009D0064" w:rsidRDefault="009D0064">
      <w:pPr>
        <w:rPr>
          <w:rFonts w:hint="eastAsia"/>
        </w:rPr>
      </w:pPr>
      <w:r>
        <w:rPr>
          <w:rFonts w:hint="eastAsia"/>
        </w:rPr>
        <w:t>乘的组词和拼音是什么意思</w:t>
      </w:r>
    </w:p>
    <w:p w14:paraId="14630C39" w14:textId="77777777" w:rsidR="009D0064" w:rsidRDefault="009D0064">
      <w:pPr>
        <w:rPr>
          <w:rFonts w:hint="eastAsia"/>
        </w:rPr>
      </w:pPr>
      <w:r>
        <w:rPr>
          <w:rFonts w:hint="eastAsia"/>
        </w:rPr>
        <w:t>在汉语中，“乘”是一个多义字，其拼音为“chéng”，有时也可以读作“shèng”。这个字有着丰富的含义与用法，不仅能够单独使用表达特定意义，还能通过与其他汉字组合形成新的词汇来扩展其语义范围。下面将详细介绍“乘”的基本含义、常见组词及其对应的拼音和意义。</w:t>
      </w:r>
    </w:p>
    <w:p w14:paraId="30EA345D" w14:textId="77777777" w:rsidR="009D0064" w:rsidRDefault="009D0064">
      <w:pPr>
        <w:rPr>
          <w:rFonts w:hint="eastAsia"/>
        </w:rPr>
      </w:pPr>
    </w:p>
    <w:p w14:paraId="0A69DFE3" w14:textId="77777777" w:rsidR="009D0064" w:rsidRDefault="009D0064">
      <w:pPr>
        <w:rPr>
          <w:rFonts w:hint="eastAsia"/>
        </w:rPr>
      </w:pPr>
    </w:p>
    <w:p w14:paraId="218C876F" w14:textId="77777777" w:rsidR="009D0064" w:rsidRDefault="009D0064">
      <w:pPr>
        <w:rPr>
          <w:rFonts w:hint="eastAsia"/>
        </w:rPr>
      </w:pPr>
      <w:r>
        <w:rPr>
          <w:rFonts w:hint="eastAsia"/>
        </w:rPr>
        <w:t>基本含义</w:t>
      </w:r>
    </w:p>
    <w:p w14:paraId="63B982BD" w14:textId="77777777" w:rsidR="009D0064" w:rsidRDefault="009D0064">
      <w:pPr>
        <w:rPr>
          <w:rFonts w:hint="eastAsia"/>
        </w:rPr>
      </w:pPr>
      <w:r>
        <w:rPr>
          <w:rFonts w:hint="eastAsia"/>
        </w:rPr>
        <w:t>“乘”最基本的意思是指骑或坐某种交通工具移动，比如乘车、乘船等。“乘”还表示利用机会做某事，例如成语“乘虚而入”。在古代，“乘”还可以指兵车的数量单位，这时它读作“shèng”。这些不同的含义反映了“乘”在中国传统文化及现代语言中的多样性和灵活性。</w:t>
      </w:r>
    </w:p>
    <w:p w14:paraId="57A8125E" w14:textId="77777777" w:rsidR="009D0064" w:rsidRDefault="009D0064">
      <w:pPr>
        <w:rPr>
          <w:rFonts w:hint="eastAsia"/>
        </w:rPr>
      </w:pPr>
    </w:p>
    <w:p w14:paraId="491797B2" w14:textId="77777777" w:rsidR="009D0064" w:rsidRDefault="009D0064">
      <w:pPr>
        <w:rPr>
          <w:rFonts w:hint="eastAsia"/>
        </w:rPr>
      </w:pPr>
    </w:p>
    <w:p w14:paraId="4CC80A64" w14:textId="77777777" w:rsidR="009D0064" w:rsidRDefault="009D0064">
      <w:pPr>
        <w:rPr>
          <w:rFonts w:hint="eastAsia"/>
        </w:rPr>
      </w:pPr>
      <w:r>
        <w:rPr>
          <w:rFonts w:hint="eastAsia"/>
        </w:rPr>
        <w:t>组词示例</w:t>
      </w:r>
    </w:p>
    <w:p w14:paraId="02915061" w14:textId="77777777" w:rsidR="009D0064" w:rsidRDefault="009D0064">
      <w:pPr>
        <w:rPr>
          <w:rFonts w:hint="eastAsia"/>
        </w:rPr>
      </w:pPr>
      <w:r>
        <w:rPr>
          <w:rFonts w:hint="eastAsia"/>
        </w:rPr>
        <w:t>当“乘”与其他汉字结合时，可以创造出许多具有特定含义的新词。例如，“乘客”（chéng kè）指的是乘坐公共交通工具的人；“乘机”（chéng jī）则意味着抓住机会行事。另一个例子是“乘风破浪”（chéng fēng pò làng），这是一句成语，形容不畏艰难险阻，勇往直前的精神面貌。通过这些组词，可以看到“乘”字在不同语境下所展现出的丰富意象。</w:t>
      </w:r>
    </w:p>
    <w:p w14:paraId="783A1B63" w14:textId="77777777" w:rsidR="009D0064" w:rsidRDefault="009D0064">
      <w:pPr>
        <w:rPr>
          <w:rFonts w:hint="eastAsia"/>
        </w:rPr>
      </w:pPr>
    </w:p>
    <w:p w14:paraId="07A1A770" w14:textId="77777777" w:rsidR="009D0064" w:rsidRDefault="009D0064">
      <w:pPr>
        <w:rPr>
          <w:rFonts w:hint="eastAsia"/>
        </w:rPr>
      </w:pPr>
    </w:p>
    <w:p w14:paraId="46DDCB9B" w14:textId="77777777" w:rsidR="009D0064" w:rsidRDefault="009D0064">
      <w:pPr>
        <w:rPr>
          <w:rFonts w:hint="eastAsia"/>
        </w:rPr>
      </w:pPr>
      <w:r>
        <w:rPr>
          <w:rFonts w:hint="eastAsia"/>
        </w:rPr>
        <w:t>文化内涵</w:t>
      </w:r>
    </w:p>
    <w:p w14:paraId="1F7F6BCD" w14:textId="77777777" w:rsidR="009D0064" w:rsidRDefault="009D0064">
      <w:pPr>
        <w:rPr>
          <w:rFonts w:hint="eastAsia"/>
        </w:rPr>
      </w:pPr>
      <w:r>
        <w:rPr>
          <w:rFonts w:hint="eastAsia"/>
        </w:rPr>
        <w:t>在中国古典文学和历史记载中，“乘”字也承载了深厚的文化价值。如《诗经》中有诗句提到“载驰载驱，归唁卫侯”，这里的“载”即有乘坐之意。而在古代战争描述中，“千乘之国”用来形容拥有强大军事力量的诸侯国，其中“乘”特指战车的数量，反映出当时社会对武力装备重视程度的一种量化标准。</w:t>
      </w:r>
    </w:p>
    <w:p w14:paraId="0DF45D2D" w14:textId="77777777" w:rsidR="009D0064" w:rsidRDefault="009D0064">
      <w:pPr>
        <w:rPr>
          <w:rFonts w:hint="eastAsia"/>
        </w:rPr>
      </w:pPr>
    </w:p>
    <w:p w14:paraId="16826B91" w14:textId="77777777" w:rsidR="009D0064" w:rsidRDefault="009D0064">
      <w:pPr>
        <w:rPr>
          <w:rFonts w:hint="eastAsia"/>
        </w:rPr>
      </w:pPr>
    </w:p>
    <w:p w14:paraId="5DCC1D26" w14:textId="77777777" w:rsidR="009D0064" w:rsidRDefault="009D0064">
      <w:pPr>
        <w:rPr>
          <w:rFonts w:hint="eastAsia"/>
        </w:rPr>
      </w:pPr>
      <w:r>
        <w:rPr>
          <w:rFonts w:hint="eastAsia"/>
        </w:rPr>
        <w:t>现代应用</w:t>
      </w:r>
    </w:p>
    <w:p w14:paraId="1D1800C7" w14:textId="77777777" w:rsidR="009D0064" w:rsidRDefault="009D0064">
      <w:pPr>
        <w:rPr>
          <w:rFonts w:hint="eastAsia"/>
        </w:rPr>
      </w:pPr>
      <w:r>
        <w:rPr>
          <w:rFonts w:hint="eastAsia"/>
        </w:rPr>
        <w:t>随着时代的发展，“乘”的一些传统用法逐渐被赋予了新的意义。例如，在现代交通领域，“地铁乘务员”（dì tiě chéng wù yuán）成为了一个新兴职业名称，他们负责保障乘客安全出行，提供服务咨询等工作。“乘数效应”这一经济学术语也在广泛讨论之中，它指的是某一经济活动引起相关联的其他经济活动变化的程度，这里“乘”的含义已完全脱离了最初的字面意义，转而指向一种数学上的放大作用。</w:t>
      </w:r>
    </w:p>
    <w:p w14:paraId="593B47D9" w14:textId="77777777" w:rsidR="009D0064" w:rsidRDefault="009D0064">
      <w:pPr>
        <w:rPr>
          <w:rFonts w:hint="eastAsia"/>
        </w:rPr>
      </w:pPr>
    </w:p>
    <w:p w14:paraId="065FB10F" w14:textId="77777777" w:rsidR="009D0064" w:rsidRDefault="009D0064">
      <w:pPr>
        <w:rPr>
          <w:rFonts w:hint="eastAsia"/>
        </w:rPr>
      </w:pPr>
    </w:p>
    <w:p w14:paraId="5F67411A" w14:textId="77777777" w:rsidR="009D0064" w:rsidRDefault="009D0064">
      <w:pPr>
        <w:rPr>
          <w:rFonts w:hint="eastAsia"/>
        </w:rPr>
      </w:pPr>
      <w:r>
        <w:rPr>
          <w:rFonts w:hint="eastAsia"/>
        </w:rPr>
        <w:t>最后的总结</w:t>
      </w:r>
    </w:p>
    <w:p w14:paraId="107BF857" w14:textId="77777777" w:rsidR="009D0064" w:rsidRDefault="009D0064">
      <w:pPr>
        <w:rPr>
          <w:rFonts w:hint="eastAsia"/>
        </w:rPr>
      </w:pPr>
      <w:r>
        <w:rPr>
          <w:rFonts w:hint="eastAsia"/>
        </w:rPr>
        <w:t>“乘”作为一个汉字，无论是在日常交流还是专业领域内都有着不可忽视的重要性。通过对“乘”的深入理解，我们不仅能更好地掌握汉语词汇，还能从中窥见中华文化的博大精深以及汉语随社会发展而不断演变的生命力。</w:t>
      </w:r>
    </w:p>
    <w:p w14:paraId="43F1034B" w14:textId="77777777" w:rsidR="009D0064" w:rsidRDefault="009D0064">
      <w:pPr>
        <w:rPr>
          <w:rFonts w:hint="eastAsia"/>
        </w:rPr>
      </w:pPr>
    </w:p>
    <w:p w14:paraId="0B5F0BA6" w14:textId="77777777" w:rsidR="009D0064" w:rsidRDefault="009D0064">
      <w:pPr>
        <w:rPr>
          <w:rFonts w:hint="eastAsia"/>
        </w:rPr>
      </w:pPr>
      <w:r>
        <w:rPr>
          <w:rFonts w:hint="eastAsia"/>
        </w:rPr>
        <w:t>本文是由懂得生活网（dongdeshenghuo.com）为大家创作</w:t>
      </w:r>
    </w:p>
    <w:p w14:paraId="66C04187" w14:textId="101832BC" w:rsidR="00701758" w:rsidRDefault="00701758"/>
    <w:sectPr w:rsidR="00701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58"/>
    <w:rsid w:val="00277131"/>
    <w:rsid w:val="00701758"/>
    <w:rsid w:val="009D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31AAD-DED2-4CD8-9028-BCF4E272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758"/>
    <w:rPr>
      <w:rFonts w:cstheme="majorBidi"/>
      <w:color w:val="2F5496" w:themeColor="accent1" w:themeShade="BF"/>
      <w:sz w:val="28"/>
      <w:szCs w:val="28"/>
    </w:rPr>
  </w:style>
  <w:style w:type="character" w:customStyle="1" w:styleId="50">
    <w:name w:val="标题 5 字符"/>
    <w:basedOn w:val="a0"/>
    <w:link w:val="5"/>
    <w:uiPriority w:val="9"/>
    <w:semiHidden/>
    <w:rsid w:val="00701758"/>
    <w:rPr>
      <w:rFonts w:cstheme="majorBidi"/>
      <w:color w:val="2F5496" w:themeColor="accent1" w:themeShade="BF"/>
      <w:sz w:val="24"/>
    </w:rPr>
  </w:style>
  <w:style w:type="character" w:customStyle="1" w:styleId="60">
    <w:name w:val="标题 6 字符"/>
    <w:basedOn w:val="a0"/>
    <w:link w:val="6"/>
    <w:uiPriority w:val="9"/>
    <w:semiHidden/>
    <w:rsid w:val="00701758"/>
    <w:rPr>
      <w:rFonts w:cstheme="majorBidi"/>
      <w:b/>
      <w:bCs/>
      <w:color w:val="2F5496" w:themeColor="accent1" w:themeShade="BF"/>
    </w:rPr>
  </w:style>
  <w:style w:type="character" w:customStyle="1" w:styleId="70">
    <w:name w:val="标题 7 字符"/>
    <w:basedOn w:val="a0"/>
    <w:link w:val="7"/>
    <w:uiPriority w:val="9"/>
    <w:semiHidden/>
    <w:rsid w:val="00701758"/>
    <w:rPr>
      <w:rFonts w:cstheme="majorBidi"/>
      <w:b/>
      <w:bCs/>
      <w:color w:val="595959" w:themeColor="text1" w:themeTint="A6"/>
    </w:rPr>
  </w:style>
  <w:style w:type="character" w:customStyle="1" w:styleId="80">
    <w:name w:val="标题 8 字符"/>
    <w:basedOn w:val="a0"/>
    <w:link w:val="8"/>
    <w:uiPriority w:val="9"/>
    <w:semiHidden/>
    <w:rsid w:val="00701758"/>
    <w:rPr>
      <w:rFonts w:cstheme="majorBidi"/>
      <w:color w:val="595959" w:themeColor="text1" w:themeTint="A6"/>
    </w:rPr>
  </w:style>
  <w:style w:type="character" w:customStyle="1" w:styleId="90">
    <w:name w:val="标题 9 字符"/>
    <w:basedOn w:val="a0"/>
    <w:link w:val="9"/>
    <w:uiPriority w:val="9"/>
    <w:semiHidden/>
    <w:rsid w:val="00701758"/>
    <w:rPr>
      <w:rFonts w:eastAsiaTheme="majorEastAsia" w:cstheme="majorBidi"/>
      <w:color w:val="595959" w:themeColor="text1" w:themeTint="A6"/>
    </w:rPr>
  </w:style>
  <w:style w:type="paragraph" w:styleId="a3">
    <w:name w:val="Title"/>
    <w:basedOn w:val="a"/>
    <w:next w:val="a"/>
    <w:link w:val="a4"/>
    <w:uiPriority w:val="10"/>
    <w:qFormat/>
    <w:rsid w:val="00701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58"/>
    <w:pPr>
      <w:spacing w:before="160"/>
      <w:jc w:val="center"/>
    </w:pPr>
    <w:rPr>
      <w:i/>
      <w:iCs/>
      <w:color w:val="404040" w:themeColor="text1" w:themeTint="BF"/>
    </w:rPr>
  </w:style>
  <w:style w:type="character" w:customStyle="1" w:styleId="a8">
    <w:name w:val="引用 字符"/>
    <w:basedOn w:val="a0"/>
    <w:link w:val="a7"/>
    <w:uiPriority w:val="29"/>
    <w:rsid w:val="00701758"/>
    <w:rPr>
      <w:i/>
      <w:iCs/>
      <w:color w:val="404040" w:themeColor="text1" w:themeTint="BF"/>
    </w:rPr>
  </w:style>
  <w:style w:type="paragraph" w:styleId="a9">
    <w:name w:val="List Paragraph"/>
    <w:basedOn w:val="a"/>
    <w:uiPriority w:val="34"/>
    <w:qFormat/>
    <w:rsid w:val="00701758"/>
    <w:pPr>
      <w:ind w:left="720"/>
      <w:contextualSpacing/>
    </w:pPr>
  </w:style>
  <w:style w:type="character" w:styleId="aa">
    <w:name w:val="Intense Emphasis"/>
    <w:basedOn w:val="a0"/>
    <w:uiPriority w:val="21"/>
    <w:qFormat/>
    <w:rsid w:val="00701758"/>
    <w:rPr>
      <w:i/>
      <w:iCs/>
      <w:color w:val="2F5496" w:themeColor="accent1" w:themeShade="BF"/>
    </w:rPr>
  </w:style>
  <w:style w:type="paragraph" w:styleId="ab">
    <w:name w:val="Intense Quote"/>
    <w:basedOn w:val="a"/>
    <w:next w:val="a"/>
    <w:link w:val="ac"/>
    <w:uiPriority w:val="30"/>
    <w:qFormat/>
    <w:rsid w:val="00701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758"/>
    <w:rPr>
      <w:i/>
      <w:iCs/>
      <w:color w:val="2F5496" w:themeColor="accent1" w:themeShade="BF"/>
    </w:rPr>
  </w:style>
  <w:style w:type="character" w:styleId="ad">
    <w:name w:val="Intense Reference"/>
    <w:basedOn w:val="a0"/>
    <w:uiPriority w:val="32"/>
    <w:qFormat/>
    <w:rsid w:val="00701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