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0A0D" w14:textId="77777777" w:rsidR="00446BA5" w:rsidRDefault="00446BA5">
      <w:pPr>
        <w:rPr>
          <w:rFonts w:hint="eastAsia"/>
        </w:rPr>
      </w:pPr>
      <w:r>
        <w:rPr>
          <w:rFonts w:hint="eastAsia"/>
        </w:rPr>
        <w:t>乘的拼音和部首组词是什么意思啊一年级</w:t>
      </w:r>
    </w:p>
    <w:p w14:paraId="3014D754" w14:textId="77777777" w:rsidR="00446BA5" w:rsidRDefault="00446BA5">
      <w:pPr>
        <w:rPr>
          <w:rFonts w:hint="eastAsia"/>
        </w:rPr>
      </w:pPr>
      <w:r>
        <w:rPr>
          <w:rFonts w:hint="eastAsia"/>
        </w:rPr>
        <w:t>在一年级的学习过程中，孩子们开始接触汉字的基础知识，其中“乘”字是一个非常有趣且重要的学习内容。了解“乘”的拼音、部首以及如何组词，不仅能帮助孩子们更好地掌握汉字的结构和发音，还能激发他们对语言学习的兴趣。</w:t>
      </w:r>
    </w:p>
    <w:p w14:paraId="46C22BB6" w14:textId="77777777" w:rsidR="00446BA5" w:rsidRDefault="00446BA5">
      <w:pPr>
        <w:rPr>
          <w:rFonts w:hint="eastAsia"/>
        </w:rPr>
      </w:pPr>
    </w:p>
    <w:p w14:paraId="6C7478F2" w14:textId="77777777" w:rsidR="00446BA5" w:rsidRDefault="00446BA5">
      <w:pPr>
        <w:rPr>
          <w:rFonts w:hint="eastAsia"/>
        </w:rPr>
      </w:pPr>
    </w:p>
    <w:p w14:paraId="77C30086" w14:textId="77777777" w:rsidR="00446BA5" w:rsidRDefault="00446BA5">
      <w:pPr>
        <w:rPr>
          <w:rFonts w:hint="eastAsia"/>
        </w:rPr>
      </w:pPr>
      <w:r>
        <w:rPr>
          <w:rFonts w:hint="eastAsia"/>
        </w:rPr>
        <w:t>认识“乘”字的拼音</w:t>
      </w:r>
    </w:p>
    <w:p w14:paraId="451B2853" w14:textId="77777777" w:rsidR="00446BA5" w:rsidRDefault="00446BA5">
      <w:pPr>
        <w:rPr>
          <w:rFonts w:hint="eastAsia"/>
        </w:rPr>
      </w:pPr>
      <w:r>
        <w:rPr>
          <w:rFonts w:hint="eastAsia"/>
        </w:rPr>
        <w:t>“乘”的拼音是“chéng”，这是一个声母为“ch”，韵母为“eng”的二声字。对于刚刚接触拼音的孩子来说，通过唱歌谣或玩拼音游戏的方式来记住这个字的发音是非常有效的。比如可以教孩子们唱一首关于交通工具的小歌谣：“火车跑得快，小朋友们乘（chéng）车来。”这样的方法不仅能使学习过程变得生动有趣，也能让孩子们更容易记住“乘”字的正确读音。</w:t>
      </w:r>
    </w:p>
    <w:p w14:paraId="591EA572" w14:textId="77777777" w:rsidR="00446BA5" w:rsidRDefault="00446BA5">
      <w:pPr>
        <w:rPr>
          <w:rFonts w:hint="eastAsia"/>
        </w:rPr>
      </w:pPr>
    </w:p>
    <w:p w14:paraId="1E394248" w14:textId="77777777" w:rsidR="00446BA5" w:rsidRDefault="00446BA5">
      <w:pPr>
        <w:rPr>
          <w:rFonts w:hint="eastAsia"/>
        </w:rPr>
      </w:pPr>
    </w:p>
    <w:p w14:paraId="31656B6F" w14:textId="77777777" w:rsidR="00446BA5" w:rsidRDefault="00446BA5">
      <w:pPr>
        <w:rPr>
          <w:rFonts w:hint="eastAsia"/>
        </w:rPr>
      </w:pPr>
      <w:r>
        <w:rPr>
          <w:rFonts w:hint="eastAsia"/>
        </w:rPr>
        <w:t>探索“乘”字的部首</w:t>
      </w:r>
    </w:p>
    <w:p w14:paraId="518CF458" w14:textId="77777777" w:rsidR="00446BA5" w:rsidRDefault="00446BA5">
      <w:pPr>
        <w:rPr>
          <w:rFonts w:hint="eastAsia"/>
        </w:rPr>
      </w:pPr>
      <w:r>
        <w:rPr>
          <w:rFonts w:hint="eastAsia"/>
        </w:rPr>
        <w:t>接下来我们来看看“乘”字的部首。“乘”字由“禾”和“北”两部分组成，但它的部首实际上是“丬”。这可能会让一些小朋友感到困惑，因为在日常生活中我们更常见到的是“禾”和“北”的组合。解释这一点时，可以通过讲述“乘”字的历史演变故事，告诉孩子们古代的“乘”字原本是用来表示人站在车上的一种状态，随着时间的发展，逐渐演变成了现在的样子。这种讲解方式既能增加孩子们的文化知识，也有助于他们记忆汉字的结构。</w:t>
      </w:r>
    </w:p>
    <w:p w14:paraId="758D06F2" w14:textId="77777777" w:rsidR="00446BA5" w:rsidRDefault="00446BA5">
      <w:pPr>
        <w:rPr>
          <w:rFonts w:hint="eastAsia"/>
        </w:rPr>
      </w:pPr>
    </w:p>
    <w:p w14:paraId="2CC6F6C9" w14:textId="77777777" w:rsidR="00446BA5" w:rsidRDefault="00446BA5">
      <w:pPr>
        <w:rPr>
          <w:rFonts w:hint="eastAsia"/>
        </w:rPr>
      </w:pPr>
    </w:p>
    <w:p w14:paraId="6E7DBDF7" w14:textId="77777777" w:rsidR="00446BA5" w:rsidRDefault="00446BA5">
      <w:pPr>
        <w:rPr>
          <w:rFonts w:hint="eastAsia"/>
        </w:rPr>
      </w:pPr>
      <w:r>
        <w:rPr>
          <w:rFonts w:hint="eastAsia"/>
        </w:rPr>
        <w:t>学习“乘”字的组词</w:t>
      </w:r>
    </w:p>
    <w:p w14:paraId="7E9A9AD1" w14:textId="77777777" w:rsidR="00446BA5" w:rsidRDefault="00446BA5">
      <w:pPr>
        <w:rPr>
          <w:rFonts w:hint="eastAsia"/>
        </w:rPr>
      </w:pPr>
      <w:r>
        <w:rPr>
          <w:rFonts w:hint="eastAsia"/>
        </w:rPr>
        <w:t>掌握了“乘”字的拼音和部首后，下一步就是学习如何用它来组词了。对于一年级的学生来说，可以从简单的词语入手，如“乘车”、“乘客”等。这些词汇与日常生活紧密相关，容易引起孩子的共鸣。还可以通过角色扮演游戏来加深理解，例如设置一个小小的公交车场景，让孩子们扮演司机和乘客，在游戏中使用学到的新词。这样不仅可以提高他们的语言表达能力，还能增强团队合作意识。</w:t>
      </w:r>
    </w:p>
    <w:p w14:paraId="7CA0B802" w14:textId="77777777" w:rsidR="00446BA5" w:rsidRDefault="00446BA5">
      <w:pPr>
        <w:rPr>
          <w:rFonts w:hint="eastAsia"/>
        </w:rPr>
      </w:pPr>
    </w:p>
    <w:p w14:paraId="32E829B0" w14:textId="77777777" w:rsidR="00446BA5" w:rsidRDefault="00446BA5">
      <w:pPr>
        <w:rPr>
          <w:rFonts w:hint="eastAsia"/>
        </w:rPr>
      </w:pPr>
    </w:p>
    <w:p w14:paraId="3FB2B25F" w14:textId="77777777" w:rsidR="00446BA5" w:rsidRDefault="00446BA5">
      <w:pPr>
        <w:rPr>
          <w:rFonts w:hint="eastAsia"/>
        </w:rPr>
      </w:pPr>
      <w:r>
        <w:rPr>
          <w:rFonts w:hint="eastAsia"/>
        </w:rPr>
        <w:t>最后的总结</w:t>
      </w:r>
    </w:p>
    <w:p w14:paraId="262CD12E" w14:textId="77777777" w:rsidR="00446BA5" w:rsidRDefault="00446BA5">
      <w:pPr>
        <w:rPr>
          <w:rFonts w:hint="eastAsia"/>
        </w:rPr>
      </w:pPr>
      <w:r>
        <w:rPr>
          <w:rFonts w:hint="eastAsia"/>
        </w:rPr>
        <w:t>通过学习“乘”字的拼音、部首及组词，一年级的小朋友不仅能扩展自己的词汇量，还能够在这个过程中享受到探索汉字之美的乐趣。家长和老师应该鼓励孩子们多做练习，利用各种资源，如图书、互联网等，来丰富学习体验。也要注意保持学习的乐趣性，避免让孩子产生厌学情绪。希望每个孩子都能在愉快的氛围中成长为热爱汉语的小学者。</w:t>
      </w:r>
    </w:p>
    <w:p w14:paraId="5B69EFA3" w14:textId="77777777" w:rsidR="00446BA5" w:rsidRDefault="00446BA5">
      <w:pPr>
        <w:rPr>
          <w:rFonts w:hint="eastAsia"/>
        </w:rPr>
      </w:pPr>
    </w:p>
    <w:p w14:paraId="50C2AEB8" w14:textId="77777777" w:rsidR="00446BA5" w:rsidRDefault="00446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3D44F" w14:textId="0A1B34BB" w:rsidR="00753195" w:rsidRDefault="00753195"/>
    <w:sectPr w:rsidR="0075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95"/>
    <w:rsid w:val="00277131"/>
    <w:rsid w:val="00446BA5"/>
    <w:rsid w:val="007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1BB46-0D4D-4A20-96E3-7024533D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