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F1AC" w14:textId="77777777" w:rsidR="00104D93" w:rsidRDefault="00104D93">
      <w:pPr>
        <w:rPr>
          <w:rFonts w:hint="eastAsia"/>
        </w:rPr>
      </w:pPr>
      <w:r>
        <w:rPr>
          <w:rFonts w:hint="eastAsia"/>
        </w:rPr>
        <w:t>中药的拼音怎么写</w:t>
      </w:r>
    </w:p>
    <w:p w14:paraId="4057D5BE" w14:textId="77777777" w:rsidR="00104D93" w:rsidRDefault="00104D93">
      <w:pPr>
        <w:rPr>
          <w:rFonts w:hint="eastAsia"/>
        </w:rPr>
      </w:pPr>
      <w:r>
        <w:rPr>
          <w:rFonts w:hint="eastAsia"/>
        </w:rPr>
        <w:t>“中药”的拼音是“zhōng yào”。这简单的两个音节，却蕴含着中华民族数千年来与疾病作斗争的智慧和经验。中药，作为我国传统医学的重要组成部分，历史源远流长，对华夏民族的健康和繁衍起到了至关重要的作用。</w:t>
      </w:r>
    </w:p>
    <w:p w14:paraId="627A43A1" w14:textId="77777777" w:rsidR="00104D93" w:rsidRDefault="00104D93">
      <w:pPr>
        <w:rPr>
          <w:rFonts w:hint="eastAsia"/>
        </w:rPr>
      </w:pPr>
    </w:p>
    <w:p w14:paraId="0A10B30D" w14:textId="77777777" w:rsidR="00104D93" w:rsidRDefault="00104D93">
      <w:pPr>
        <w:rPr>
          <w:rFonts w:hint="eastAsia"/>
        </w:rPr>
      </w:pPr>
    </w:p>
    <w:p w14:paraId="622C27C5" w14:textId="77777777" w:rsidR="00104D93" w:rsidRDefault="00104D93">
      <w:pPr>
        <w:rPr>
          <w:rFonts w:hint="eastAsia"/>
        </w:rPr>
      </w:pPr>
      <w:r>
        <w:rPr>
          <w:rFonts w:hint="eastAsia"/>
        </w:rPr>
        <w:t>中药的起源与发展</w:t>
      </w:r>
    </w:p>
    <w:p w14:paraId="1792623A" w14:textId="77777777" w:rsidR="00104D93" w:rsidRDefault="00104D93">
      <w:pPr>
        <w:rPr>
          <w:rFonts w:hint="eastAsia"/>
        </w:rPr>
      </w:pPr>
      <w:r>
        <w:rPr>
          <w:rFonts w:hint="eastAsia"/>
        </w:rPr>
        <w:t>中药的起源可以追溯到远古时期，当时的人们在与大自然的接触中，逐渐发现了某些植物、动物和矿物的药用价值。比如，传说中神农尝百草，就是对人们认识中药的生动描绘。随着时间的推移，人们对中药的认识不断深入，用药经验也越来越丰富。从先秦时期的《神农本草经》，到唐代的《新修本草》，再到明代的《本草纲目》，每一部经典著作都见证了中药学的发展历程。这些古籍中详细记载了各种中药的性味、功效、主治等，为后人学习和使用中药提供了宝贵的资料。</w:t>
      </w:r>
    </w:p>
    <w:p w14:paraId="54FEC4E1" w14:textId="77777777" w:rsidR="00104D93" w:rsidRDefault="00104D93">
      <w:pPr>
        <w:rPr>
          <w:rFonts w:hint="eastAsia"/>
        </w:rPr>
      </w:pPr>
    </w:p>
    <w:p w14:paraId="73B42BE9" w14:textId="77777777" w:rsidR="00104D93" w:rsidRDefault="00104D93">
      <w:pPr>
        <w:rPr>
          <w:rFonts w:hint="eastAsia"/>
        </w:rPr>
      </w:pPr>
    </w:p>
    <w:p w14:paraId="0516AE97" w14:textId="77777777" w:rsidR="00104D93" w:rsidRDefault="00104D93">
      <w:pPr>
        <w:rPr>
          <w:rFonts w:hint="eastAsia"/>
        </w:rPr>
      </w:pPr>
      <w:r>
        <w:rPr>
          <w:rFonts w:hint="eastAsia"/>
        </w:rPr>
        <w:t>中药的分类</w:t>
      </w:r>
    </w:p>
    <w:p w14:paraId="26C3D91B" w14:textId="77777777" w:rsidR="00104D93" w:rsidRDefault="00104D93">
      <w:pPr>
        <w:rPr>
          <w:rFonts w:hint="eastAsia"/>
        </w:rPr>
      </w:pPr>
      <w:r>
        <w:rPr>
          <w:rFonts w:hint="eastAsia"/>
        </w:rPr>
        <w:t>中药的种类繁多，分类方法也多种多样。按药用部位分类，有植物的根、茎、叶、花、果实、种子，以及动物的脏器、贝壳、骨骼等，还有矿物的化石、矿石等。例如，人参是以根入药，具有大补元气的功效；菊花是花，有疏散风热、平肝明目等作用；龙骨是古代大型哺乳动物的骨骼化石，可用于镇惊安神。按功效分类，中药又可分为解表药、清热药、泻下药、祛风湿药等，每一类中药都有其特定的治疗范围，医生会根据患者的病情进行合理选用。</w:t>
      </w:r>
    </w:p>
    <w:p w14:paraId="5F16516D" w14:textId="77777777" w:rsidR="00104D93" w:rsidRDefault="00104D93">
      <w:pPr>
        <w:rPr>
          <w:rFonts w:hint="eastAsia"/>
        </w:rPr>
      </w:pPr>
    </w:p>
    <w:p w14:paraId="5BEFFBC1" w14:textId="77777777" w:rsidR="00104D93" w:rsidRDefault="00104D93">
      <w:pPr>
        <w:rPr>
          <w:rFonts w:hint="eastAsia"/>
        </w:rPr>
      </w:pPr>
    </w:p>
    <w:p w14:paraId="4E5F7A6A" w14:textId="77777777" w:rsidR="00104D93" w:rsidRDefault="00104D93">
      <w:pPr>
        <w:rPr>
          <w:rFonts w:hint="eastAsia"/>
        </w:rPr>
      </w:pPr>
      <w:r>
        <w:rPr>
          <w:rFonts w:hint="eastAsia"/>
        </w:rPr>
        <w:t>中药的炮制</w:t>
      </w:r>
    </w:p>
    <w:p w14:paraId="45167705" w14:textId="77777777" w:rsidR="00104D93" w:rsidRDefault="00104D93">
      <w:pPr>
        <w:rPr>
          <w:rFonts w:hint="eastAsia"/>
        </w:rPr>
      </w:pPr>
      <w:r>
        <w:rPr>
          <w:rFonts w:hint="eastAsia"/>
        </w:rPr>
        <w:t>炮制是中药加工的重要环节。通过炮制，可以改变中药的性能，提高疗效，降低毒性，便于储存和加工。炮制的方法众多，包括净制、切制、炮炙等。净制是指将药材去除杂质、非药用部分等，使药材纯净；切制是将药材切成一定的片块、丝段等形状，以利于发挥药效；炮炙则包括炒、炙、煅、蒸、煮等方法。例如，炒黄连可以缓和其苦寒之性；炙甘草能增强其补脾和胃的功效。</w:t>
      </w:r>
    </w:p>
    <w:p w14:paraId="125EF64A" w14:textId="77777777" w:rsidR="00104D93" w:rsidRDefault="00104D93">
      <w:pPr>
        <w:rPr>
          <w:rFonts w:hint="eastAsia"/>
        </w:rPr>
      </w:pPr>
    </w:p>
    <w:p w14:paraId="10CAB65A" w14:textId="77777777" w:rsidR="00104D93" w:rsidRDefault="00104D93">
      <w:pPr>
        <w:rPr>
          <w:rFonts w:hint="eastAsia"/>
        </w:rPr>
      </w:pPr>
    </w:p>
    <w:p w14:paraId="77354B8D" w14:textId="77777777" w:rsidR="00104D93" w:rsidRDefault="00104D93">
      <w:pPr>
        <w:rPr>
          <w:rFonts w:hint="eastAsia"/>
        </w:rPr>
      </w:pPr>
      <w:r>
        <w:rPr>
          <w:rFonts w:hint="eastAsia"/>
        </w:rPr>
        <w:t>中药的独特优势</w:t>
      </w:r>
    </w:p>
    <w:p w14:paraId="411F4E8B" w14:textId="77777777" w:rsidR="00104D93" w:rsidRDefault="00104D93">
      <w:pPr>
        <w:rPr>
          <w:rFonts w:hint="eastAsia"/>
        </w:rPr>
      </w:pPr>
      <w:r>
        <w:rPr>
          <w:rFonts w:hint="eastAsia"/>
        </w:rPr>
        <w:t>中药具有多靶点、多途径的治疗作用。与单一成分的西药不同，中药往往是多种成分相互协同作用。在治疗一些慢性疾病、疑难杂症方面，中药显示出了独特的优势。而且，中药的副作用相对较小，更加注重人体整体的调理，追求“治未病”的理念，即通过调整人体的阴阳平衡，预防疾病的发生。此外，中药资源丰富，许多野生植物或家种药材都可以作为中药使用，价格相对一些进口西药也较为亲民。</w:t>
      </w:r>
    </w:p>
    <w:p w14:paraId="6603AC88" w14:textId="77777777" w:rsidR="00104D93" w:rsidRDefault="00104D93">
      <w:pPr>
        <w:rPr>
          <w:rFonts w:hint="eastAsia"/>
        </w:rPr>
      </w:pPr>
    </w:p>
    <w:p w14:paraId="0D82BB9B" w14:textId="77777777" w:rsidR="00104D93" w:rsidRDefault="00104D93">
      <w:pPr>
        <w:rPr>
          <w:rFonts w:hint="eastAsia"/>
        </w:rPr>
      </w:pPr>
    </w:p>
    <w:p w14:paraId="7244CF3D" w14:textId="77777777" w:rsidR="00104D93" w:rsidRDefault="00104D93">
      <w:pPr>
        <w:rPr>
          <w:rFonts w:hint="eastAsia"/>
        </w:rPr>
      </w:pPr>
      <w:r>
        <w:rPr>
          <w:rFonts w:hint="eastAsia"/>
        </w:rPr>
        <w:t>中药的现代传承与发展</w:t>
      </w:r>
    </w:p>
    <w:p w14:paraId="5E379FD2" w14:textId="77777777" w:rsidR="00104D93" w:rsidRDefault="00104D93">
      <w:pPr>
        <w:rPr>
          <w:rFonts w:hint="eastAsia"/>
        </w:rPr>
      </w:pPr>
      <w:r>
        <w:rPr>
          <w:rFonts w:hint="eastAsia"/>
        </w:rPr>
        <w:t xml:space="preserve">在现代社会，中药依然绽放着独特的光彩。一方面，科研人员对中药进行深入研究，运用现代科学技术揭示中药的作用机制，开发出许多现代化的中药制剂，如中药颗粒剂、胶囊剂等，更方便患者服用。另一方面，随着人们健康意识的提高和对传统医学的重视，中药在国际上的影响力也在不断扩大，在全球范围内得到了越来越多的认可和应用。中药正以崭新的姿态，继续为人类的健康事业贡献着宝贵的力量。 </w:t>
      </w:r>
    </w:p>
    <w:p w14:paraId="3D5FF6E1" w14:textId="77777777" w:rsidR="00104D93" w:rsidRDefault="00104D93">
      <w:pPr>
        <w:rPr>
          <w:rFonts w:hint="eastAsia"/>
        </w:rPr>
      </w:pPr>
    </w:p>
    <w:p w14:paraId="77505505" w14:textId="77777777" w:rsidR="00104D93" w:rsidRDefault="00104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BAE0F" w14:textId="258EEE15" w:rsidR="00C701D5" w:rsidRDefault="00C701D5"/>
    <w:sectPr w:rsidR="00C7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D5"/>
    <w:rsid w:val="00104D93"/>
    <w:rsid w:val="00277131"/>
    <w:rsid w:val="00C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270CC-3907-425A-A354-607D7144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