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9F31F" w14:textId="77777777" w:rsidR="001A21F7" w:rsidRDefault="001A21F7">
      <w:pPr>
        <w:rPr>
          <w:rFonts w:hint="eastAsia"/>
        </w:rPr>
      </w:pPr>
      <w:r>
        <w:rPr>
          <w:rFonts w:hint="eastAsia"/>
        </w:rPr>
        <w:t>中文识别拼音</w:t>
      </w:r>
    </w:p>
    <w:p w14:paraId="77C866D0" w14:textId="77777777" w:rsidR="001A21F7" w:rsidRDefault="001A21F7">
      <w:pPr>
        <w:rPr>
          <w:rFonts w:hint="eastAsia"/>
        </w:rPr>
      </w:pPr>
    </w:p>
    <w:p w14:paraId="1FB4432E" w14:textId="77777777" w:rsidR="001A21F7" w:rsidRDefault="001A21F7">
      <w:pPr>
        <w:rPr>
          <w:rFonts w:hint="eastAsia"/>
        </w:rPr>
      </w:pPr>
      <w:r>
        <w:rPr>
          <w:rFonts w:hint="eastAsia"/>
        </w:rPr>
        <w:t>中文识别拼音是一种将汉字转换为对应拼音的技术，广泛应用于语音输入、教育辅助、语言学习等领域。通过识别每个汉字的发音，并将其转化为标准的汉语拼音形式，这项技术帮助用户更高效地进行信息处理。</w:t>
      </w:r>
    </w:p>
    <w:p w14:paraId="5354187E" w14:textId="77777777" w:rsidR="001A21F7" w:rsidRDefault="001A21F7">
      <w:pPr>
        <w:rPr>
          <w:rFonts w:hint="eastAsia"/>
        </w:rPr>
      </w:pPr>
    </w:p>
    <w:p w14:paraId="186825F9" w14:textId="77777777" w:rsidR="001A21F7" w:rsidRDefault="001A21F7">
      <w:pPr>
        <w:rPr>
          <w:rFonts w:hint="eastAsia"/>
        </w:rPr>
      </w:pPr>
    </w:p>
    <w:p w14:paraId="14677E05" w14:textId="77777777" w:rsidR="001A21F7" w:rsidRDefault="001A21F7">
      <w:pPr>
        <w:rPr>
          <w:rFonts w:hint="eastAsia"/>
        </w:rPr>
      </w:pPr>
      <w:r>
        <w:rPr>
          <w:rFonts w:hint="eastAsia"/>
        </w:rPr>
        <w:t>基本原理</w:t>
      </w:r>
    </w:p>
    <w:p w14:paraId="5F712B9A" w14:textId="77777777" w:rsidR="001A21F7" w:rsidRDefault="001A21F7">
      <w:pPr>
        <w:rPr>
          <w:rFonts w:hint="eastAsia"/>
        </w:rPr>
      </w:pPr>
    </w:p>
    <w:p w14:paraId="628ED82F" w14:textId="77777777" w:rsidR="001A21F7" w:rsidRDefault="001A21F7">
      <w:pPr>
        <w:rPr>
          <w:rFonts w:hint="eastAsia"/>
        </w:rPr>
      </w:pPr>
      <w:r>
        <w:rPr>
          <w:rFonts w:hint="eastAsia"/>
        </w:rPr>
        <w:t>中文识别拼音的核心在于对汉字读音的准确判断。系统会结合上下文语境和常用词汇库，利用语言模型与声学模型进行分析。这种技术不仅能识别单个字的发音，还能处理多音字等复杂情况，从而提升准确性。</w:t>
      </w:r>
    </w:p>
    <w:p w14:paraId="670935D9" w14:textId="77777777" w:rsidR="001A21F7" w:rsidRDefault="001A21F7">
      <w:pPr>
        <w:rPr>
          <w:rFonts w:hint="eastAsia"/>
        </w:rPr>
      </w:pPr>
    </w:p>
    <w:p w14:paraId="76080319" w14:textId="77777777" w:rsidR="001A21F7" w:rsidRDefault="001A21F7">
      <w:pPr>
        <w:rPr>
          <w:rFonts w:hint="eastAsia"/>
        </w:rPr>
      </w:pPr>
    </w:p>
    <w:p w14:paraId="4013FFC0" w14:textId="77777777" w:rsidR="001A21F7" w:rsidRDefault="001A21F7">
      <w:pPr>
        <w:rPr>
          <w:rFonts w:hint="eastAsia"/>
        </w:rPr>
      </w:pPr>
      <w:r>
        <w:rPr>
          <w:rFonts w:hint="eastAsia"/>
        </w:rPr>
        <w:t>应用场景</w:t>
      </w:r>
    </w:p>
    <w:p w14:paraId="79541DB9" w14:textId="77777777" w:rsidR="001A21F7" w:rsidRDefault="001A21F7">
      <w:pPr>
        <w:rPr>
          <w:rFonts w:hint="eastAsia"/>
        </w:rPr>
      </w:pPr>
    </w:p>
    <w:p w14:paraId="551C88E6" w14:textId="77777777" w:rsidR="001A21F7" w:rsidRDefault="001A21F7">
      <w:pPr>
        <w:rPr>
          <w:rFonts w:hint="eastAsia"/>
        </w:rPr>
      </w:pPr>
      <w:r>
        <w:rPr>
          <w:rFonts w:hint="eastAsia"/>
        </w:rPr>
        <w:t>在日常生活中，中文识别拼音被大量用于语音输入法。例如，人们可以通过说话直接生成文字内容，而无需手动敲击键盘。在儿童教育领域，该技术也被用来辅助识字教学，帮助学生掌握正确的发音方式。</w:t>
      </w:r>
    </w:p>
    <w:p w14:paraId="5D8E6473" w14:textId="77777777" w:rsidR="001A21F7" w:rsidRDefault="001A21F7">
      <w:pPr>
        <w:rPr>
          <w:rFonts w:hint="eastAsia"/>
        </w:rPr>
      </w:pPr>
    </w:p>
    <w:p w14:paraId="1C46AA48" w14:textId="77777777" w:rsidR="001A21F7" w:rsidRDefault="001A21F7">
      <w:pPr>
        <w:rPr>
          <w:rFonts w:hint="eastAsia"/>
        </w:rPr>
      </w:pPr>
    </w:p>
    <w:p w14:paraId="250DB1F5" w14:textId="77777777" w:rsidR="001A21F7" w:rsidRDefault="001A21F7">
      <w:pPr>
        <w:rPr>
          <w:rFonts w:hint="eastAsia"/>
        </w:rPr>
      </w:pPr>
      <w:r>
        <w:rPr>
          <w:rFonts w:hint="eastAsia"/>
        </w:rPr>
        <w:t>技术挑战</w:t>
      </w:r>
    </w:p>
    <w:p w14:paraId="147538C6" w14:textId="77777777" w:rsidR="001A21F7" w:rsidRDefault="001A21F7">
      <w:pPr>
        <w:rPr>
          <w:rFonts w:hint="eastAsia"/>
        </w:rPr>
      </w:pPr>
    </w:p>
    <w:p w14:paraId="25102D0F" w14:textId="77777777" w:rsidR="001A21F7" w:rsidRDefault="001A21F7">
      <w:pPr>
        <w:rPr>
          <w:rFonts w:hint="eastAsia"/>
        </w:rPr>
      </w:pPr>
      <w:r>
        <w:rPr>
          <w:rFonts w:hint="eastAsia"/>
        </w:rPr>
        <w:t>尽管中文识别拼音已经取得了显著进展，但仍然存在一些挑战。比如，中文中存在大量的同音字和方言差异，这对系统的准确性提出了更高要求。同时，背景噪音和口音问题也会影响识别效果。</w:t>
      </w:r>
    </w:p>
    <w:p w14:paraId="4A0B6001" w14:textId="77777777" w:rsidR="001A21F7" w:rsidRDefault="001A21F7">
      <w:pPr>
        <w:rPr>
          <w:rFonts w:hint="eastAsia"/>
        </w:rPr>
      </w:pPr>
    </w:p>
    <w:p w14:paraId="068D71B4" w14:textId="77777777" w:rsidR="001A21F7" w:rsidRDefault="001A21F7">
      <w:pPr>
        <w:rPr>
          <w:rFonts w:hint="eastAsia"/>
        </w:rPr>
      </w:pPr>
    </w:p>
    <w:p w14:paraId="3C668DA6" w14:textId="77777777" w:rsidR="001A21F7" w:rsidRDefault="001A21F7">
      <w:pPr>
        <w:rPr>
          <w:rFonts w:hint="eastAsia"/>
        </w:rPr>
      </w:pPr>
      <w:r>
        <w:rPr>
          <w:rFonts w:hint="eastAsia"/>
        </w:rPr>
        <w:t>未来发展方向</w:t>
      </w:r>
    </w:p>
    <w:p w14:paraId="668DA949" w14:textId="77777777" w:rsidR="001A21F7" w:rsidRDefault="001A21F7">
      <w:pPr>
        <w:rPr>
          <w:rFonts w:hint="eastAsia"/>
        </w:rPr>
      </w:pPr>
    </w:p>
    <w:p w14:paraId="2E5D5B37" w14:textId="77777777" w:rsidR="001A21F7" w:rsidRDefault="001A21F7">
      <w:pPr>
        <w:rPr>
          <w:rFonts w:hint="eastAsia"/>
        </w:rPr>
      </w:pPr>
      <w:r>
        <w:rPr>
          <w:rFonts w:hint="eastAsia"/>
        </w:rPr>
        <w:t>随着人工智能和大数据的发展，中文识别拼音技术将更加智能化。未来的系统可能会更好地理解用户的意图，并提供个性化的服务。同时，跨语言识别和实时翻译功能也将成为重要的研究方向。</w:t>
      </w:r>
    </w:p>
    <w:p w14:paraId="47BBC600" w14:textId="77777777" w:rsidR="001A21F7" w:rsidRDefault="001A21F7">
      <w:pPr>
        <w:rPr>
          <w:rFonts w:hint="eastAsia"/>
        </w:rPr>
      </w:pPr>
    </w:p>
    <w:p w14:paraId="69F7FEC7" w14:textId="77777777" w:rsidR="001A21F7" w:rsidRDefault="001A2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EDF55" w14:textId="05FD8585" w:rsidR="00C00DA0" w:rsidRDefault="00C00DA0"/>
    <w:sectPr w:rsidR="00C00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A0"/>
    <w:rsid w:val="001A21F7"/>
    <w:rsid w:val="00277131"/>
    <w:rsid w:val="00C0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30B76-38F4-4533-9291-4C883438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