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5967" w14:textId="77777777" w:rsidR="003F4B08" w:rsidRDefault="003F4B08">
      <w:pPr>
        <w:rPr>
          <w:rFonts w:hint="eastAsia"/>
        </w:rPr>
      </w:pPr>
      <w:r>
        <w:rPr>
          <w:rFonts w:hint="eastAsia"/>
        </w:rPr>
        <w:t>中文翻译成汉语拼音</w:t>
      </w:r>
    </w:p>
    <w:p w14:paraId="78094525" w14:textId="77777777" w:rsidR="003F4B08" w:rsidRDefault="003F4B08">
      <w:pPr>
        <w:rPr>
          <w:rFonts w:hint="eastAsia"/>
        </w:rPr>
      </w:pPr>
      <w:r>
        <w:rPr>
          <w:rFonts w:hint="eastAsia"/>
        </w:rPr>
        <w:t>在学习和使用汉语的过程中，将汉字转换为汉语拼音是一个非常实用的工具。汉语拼音是中华人民共和国国家标准汉字注音拉丁化方案，它帮助人们更准确地发音，并作为学习汉字的辅助工具被广泛应用。</w:t>
      </w:r>
    </w:p>
    <w:p w14:paraId="3FB1663F" w14:textId="77777777" w:rsidR="003F4B08" w:rsidRDefault="003F4B08">
      <w:pPr>
        <w:rPr>
          <w:rFonts w:hint="eastAsia"/>
        </w:rPr>
      </w:pPr>
    </w:p>
    <w:p w14:paraId="54EBD3B7" w14:textId="77777777" w:rsidR="003F4B08" w:rsidRDefault="003F4B08">
      <w:pPr>
        <w:rPr>
          <w:rFonts w:hint="eastAsia"/>
        </w:rPr>
      </w:pPr>
    </w:p>
    <w:p w14:paraId="2C04E6CF" w14:textId="77777777" w:rsidR="003F4B08" w:rsidRDefault="003F4B08">
      <w:pPr>
        <w:rPr>
          <w:rFonts w:hint="eastAsia"/>
        </w:rPr>
      </w:pPr>
      <w:r>
        <w:rPr>
          <w:rFonts w:hint="eastAsia"/>
        </w:rPr>
        <w:t>汉语拼音的发展历史</w:t>
      </w:r>
    </w:p>
    <w:p w14:paraId="452665A6" w14:textId="77777777" w:rsidR="003F4B08" w:rsidRDefault="003F4B08">
      <w:pPr>
        <w:rPr>
          <w:rFonts w:hint="eastAsia"/>
        </w:rPr>
      </w:pPr>
      <w:r>
        <w:rPr>
          <w:rFonts w:hint="eastAsia"/>
        </w:rPr>
        <w:t>汉语拼音方案于1958年2月11日由全国人民代表大会正式批准通过。在此之前，中国曾有过多种汉字注音方案，但最终确定以拉丁字母为基础制定的汉语拼音方案成为标准。汉语拼音的设计不仅考虑到了汉字的发音特性，还兼顾了易学性和国际通用性，使得汉语学习者能够更快地掌握正确的发音方法。</w:t>
      </w:r>
    </w:p>
    <w:p w14:paraId="10CB7419" w14:textId="77777777" w:rsidR="003F4B08" w:rsidRDefault="003F4B08">
      <w:pPr>
        <w:rPr>
          <w:rFonts w:hint="eastAsia"/>
        </w:rPr>
      </w:pPr>
    </w:p>
    <w:p w14:paraId="534CA7E5" w14:textId="77777777" w:rsidR="003F4B08" w:rsidRDefault="003F4B08">
      <w:pPr>
        <w:rPr>
          <w:rFonts w:hint="eastAsia"/>
        </w:rPr>
      </w:pPr>
    </w:p>
    <w:p w14:paraId="7F51186F" w14:textId="77777777" w:rsidR="003F4B08" w:rsidRDefault="003F4B08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14E80650" w14:textId="77777777" w:rsidR="003F4B08" w:rsidRDefault="003F4B08">
      <w:pPr>
        <w:rPr>
          <w:rFonts w:hint="eastAsia"/>
        </w:rPr>
      </w:pPr>
      <w:r>
        <w:rPr>
          <w:rFonts w:hint="eastAsia"/>
        </w:rPr>
        <w:t>汉语拼音在日常生活、教育以及信息技术领域有着广泛的应用。对于初学者来说，汉语拼音是进入汉语世界的第一步，它简化了汉字的学习过程。在电子设备普及的今天，汉语拼音输入法成为了大多数汉语使用者输入文字的主要方式之一。在对外汉语教学中，汉语拼音也是教师用来帮助外国学生正确发音的重要工具。</w:t>
      </w:r>
    </w:p>
    <w:p w14:paraId="4E7DBE2D" w14:textId="77777777" w:rsidR="003F4B08" w:rsidRDefault="003F4B08">
      <w:pPr>
        <w:rPr>
          <w:rFonts w:hint="eastAsia"/>
        </w:rPr>
      </w:pPr>
    </w:p>
    <w:p w14:paraId="0FBFE043" w14:textId="77777777" w:rsidR="003F4B08" w:rsidRDefault="003F4B08">
      <w:pPr>
        <w:rPr>
          <w:rFonts w:hint="eastAsia"/>
        </w:rPr>
      </w:pPr>
    </w:p>
    <w:p w14:paraId="79C2BE3D" w14:textId="77777777" w:rsidR="003F4B08" w:rsidRDefault="003F4B08">
      <w:pPr>
        <w:rPr>
          <w:rFonts w:hint="eastAsia"/>
        </w:rPr>
      </w:pPr>
      <w:r>
        <w:rPr>
          <w:rFonts w:hint="eastAsia"/>
        </w:rPr>
        <w:t>如何有效利用汉语拼音学习汉字</w:t>
      </w:r>
    </w:p>
    <w:p w14:paraId="3BC41F49" w14:textId="77777777" w:rsidR="003F4B08" w:rsidRDefault="003F4B08">
      <w:pPr>
        <w:rPr>
          <w:rFonts w:hint="eastAsia"/>
        </w:rPr>
      </w:pPr>
      <w:r>
        <w:rPr>
          <w:rFonts w:hint="eastAsia"/>
        </w:rPr>
        <w:t>学习汉语时，可以通过汉语拼音来记忆汉字的发音。开始阶段，可以集中精力学习声母、韵母及其组合规则，理解四声的区别和变化。随着学习的深入，逐步减少对汉语拼音的依赖，更多地关注汉字本身的形状和结构，这对于提高汉字识别能力和书写能力至关重要。同时，利用汉语拼音进行听力练习，也能有效提升语音敏感度和口语表达能力。</w:t>
      </w:r>
    </w:p>
    <w:p w14:paraId="53B712CD" w14:textId="77777777" w:rsidR="003F4B08" w:rsidRDefault="003F4B08">
      <w:pPr>
        <w:rPr>
          <w:rFonts w:hint="eastAsia"/>
        </w:rPr>
      </w:pPr>
    </w:p>
    <w:p w14:paraId="4221806D" w14:textId="77777777" w:rsidR="003F4B08" w:rsidRDefault="003F4B08">
      <w:pPr>
        <w:rPr>
          <w:rFonts w:hint="eastAsia"/>
        </w:rPr>
      </w:pPr>
    </w:p>
    <w:p w14:paraId="6FDB803D" w14:textId="77777777" w:rsidR="003F4B08" w:rsidRDefault="003F4B08">
      <w:pPr>
        <w:rPr>
          <w:rFonts w:hint="eastAsia"/>
        </w:rPr>
      </w:pPr>
      <w:r>
        <w:rPr>
          <w:rFonts w:hint="eastAsia"/>
        </w:rPr>
        <w:t>汉语拼音的挑战与解决办法</w:t>
      </w:r>
    </w:p>
    <w:p w14:paraId="1A726B43" w14:textId="77777777" w:rsidR="003F4B08" w:rsidRDefault="003F4B08">
      <w:pPr>
        <w:rPr>
          <w:rFonts w:hint="eastAsia"/>
        </w:rPr>
      </w:pPr>
      <w:r>
        <w:rPr>
          <w:rFonts w:hint="eastAsia"/>
        </w:rPr>
        <w:t>尽管汉语拼音极大地促进了汉语学习，但它也带来了一些挑战。例如，某些汉字的读音并不能完全通过汉语拼音体现出来，存在一定的局限性。为了克服这些挑战，学习者需要结合实际语境多听多说，不断实践。利用多媒体资源如视频、音频等进行学习，也可以有效弥补这一不足，使学习过程更加丰富多彩。</w:t>
      </w:r>
    </w:p>
    <w:p w14:paraId="6590E13E" w14:textId="77777777" w:rsidR="003F4B08" w:rsidRDefault="003F4B08">
      <w:pPr>
        <w:rPr>
          <w:rFonts w:hint="eastAsia"/>
        </w:rPr>
      </w:pPr>
    </w:p>
    <w:p w14:paraId="4FBA5A30" w14:textId="77777777" w:rsidR="003F4B08" w:rsidRDefault="003F4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974B8" w14:textId="021DE3D7" w:rsidR="00A35269" w:rsidRDefault="00A35269"/>
    <w:sectPr w:rsidR="00A3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69"/>
    <w:rsid w:val="00277131"/>
    <w:rsid w:val="003F4B08"/>
    <w:rsid w:val="00A3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EA694-9696-4F41-87FE-3AA4677B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