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BB3C" w14:textId="77777777" w:rsidR="00302015" w:rsidRDefault="00302015">
      <w:pPr>
        <w:rPr>
          <w:rFonts w:hint="eastAsia"/>
        </w:rPr>
      </w:pPr>
      <w:r>
        <w:rPr>
          <w:rFonts w:hint="eastAsia"/>
        </w:rPr>
        <w:t>中国的首都用的拼音怎么写</w:t>
      </w:r>
    </w:p>
    <w:p w14:paraId="7D758F49" w14:textId="77777777" w:rsidR="00302015" w:rsidRDefault="00302015">
      <w:pPr>
        <w:rPr>
          <w:rFonts w:hint="eastAsia"/>
        </w:rPr>
      </w:pPr>
      <w:r>
        <w:rPr>
          <w:rFonts w:hint="eastAsia"/>
        </w:rPr>
        <w:t>中国的首都是北京，其拼音写作“běi jīng”。北京，这座承载着厚重历史与灿烂文明的城市，作为中国的首都，在国家的发展历程中占据着举足轻重的地位。</w:t>
      </w:r>
    </w:p>
    <w:p w14:paraId="7AD71EEB" w14:textId="77777777" w:rsidR="00302015" w:rsidRDefault="00302015">
      <w:pPr>
        <w:rPr>
          <w:rFonts w:hint="eastAsia"/>
        </w:rPr>
      </w:pPr>
    </w:p>
    <w:p w14:paraId="4B3372D5" w14:textId="77777777" w:rsidR="00302015" w:rsidRDefault="00302015">
      <w:pPr>
        <w:rPr>
          <w:rFonts w:hint="eastAsia"/>
        </w:rPr>
      </w:pPr>
      <w:r>
        <w:rPr>
          <w:rFonts w:hint="eastAsia"/>
        </w:rPr>
        <w:t>北京的历史渊源</w:t>
      </w:r>
    </w:p>
    <w:p w14:paraId="6F795606" w14:textId="77777777" w:rsidR="00302015" w:rsidRDefault="00302015">
      <w:pPr>
        <w:rPr>
          <w:rFonts w:hint="eastAsia"/>
        </w:rPr>
      </w:pPr>
      <w:r>
        <w:rPr>
          <w:rFonts w:hint="eastAsia"/>
        </w:rPr>
        <w:t>北京有着悠久的历史，其起源可以追溯到三千多年前。在古代，北京地区曾先后成为燕国等诸侯国的都城。历经岁月的变迁，到了明清时期，北京更是成为了全国的政治中心和文化中心。故宫，这座宏伟壮丽的皇家宫殿建筑群，见证了无数帝王的兴衰荣辱，承载着丰富的历史文化内涵。它以三大殿为中心，有大小宫殿七十多座，房屋九千余间，是世界上现存规模最大、保存最为完整的木质结构古建筑群之一，是北京历史的生动写照。</w:t>
      </w:r>
    </w:p>
    <w:p w14:paraId="416833DF" w14:textId="77777777" w:rsidR="00302015" w:rsidRDefault="00302015">
      <w:pPr>
        <w:rPr>
          <w:rFonts w:hint="eastAsia"/>
        </w:rPr>
      </w:pPr>
    </w:p>
    <w:p w14:paraId="2BCAFB8E" w14:textId="77777777" w:rsidR="00302015" w:rsidRDefault="00302015">
      <w:pPr>
        <w:rPr>
          <w:rFonts w:hint="eastAsia"/>
        </w:rPr>
      </w:pPr>
      <w:r>
        <w:rPr>
          <w:rFonts w:hint="eastAsia"/>
        </w:rPr>
        <w:t>北京的文化特色</w:t>
      </w:r>
    </w:p>
    <w:p w14:paraId="061AC52F" w14:textId="77777777" w:rsidR="00302015" w:rsidRDefault="00302015">
      <w:pPr>
        <w:rPr>
          <w:rFonts w:hint="eastAsia"/>
        </w:rPr>
      </w:pPr>
      <w:r>
        <w:rPr>
          <w:rFonts w:hint="eastAsia"/>
        </w:rPr>
        <w:t>北京的文化独具魅力。京剧，作为中国的国粹之一，以其独特的唱腔、精湛的表演和丰富的剧目，在世界文化舞台上散发着耀眼的光芒。老北京的天桥文化，汇聚了民间艺人、街头小吃等多元元素，展现了这座城市浓郁的市井气息。还有那古老的胡同和四合院，构成了北京独特的居住风貌，每一条胡同都有自己的故事，每一座四合院都承载着家族的记忆。</w:t>
      </w:r>
    </w:p>
    <w:p w14:paraId="69ACBDBF" w14:textId="77777777" w:rsidR="00302015" w:rsidRDefault="00302015">
      <w:pPr>
        <w:rPr>
          <w:rFonts w:hint="eastAsia"/>
        </w:rPr>
      </w:pPr>
    </w:p>
    <w:p w14:paraId="258AAE21" w14:textId="77777777" w:rsidR="00302015" w:rsidRDefault="00302015">
      <w:pPr>
        <w:rPr>
          <w:rFonts w:hint="eastAsia"/>
        </w:rPr>
      </w:pPr>
      <w:r>
        <w:rPr>
          <w:rFonts w:hint="eastAsia"/>
        </w:rPr>
        <w:t>北京的政治地位</w:t>
      </w:r>
    </w:p>
    <w:p w14:paraId="43ECA6BF" w14:textId="77777777" w:rsidR="00302015" w:rsidRDefault="00302015">
      <w:pPr>
        <w:rPr>
          <w:rFonts w:hint="eastAsia"/>
        </w:rPr>
      </w:pPr>
      <w:r>
        <w:rPr>
          <w:rFonts w:hint="eastAsia"/>
        </w:rPr>
        <w:t>作为中国的首都，北京是国家的政治中心。这里汇聚了众多重要的国家机关和决策机构，如人民大会堂，它是中国全国人民代表大会开会地和全国人民代表大会常务委员会的办公场所，也是党、国家和各人民团体举行政治活动的重要场所，在国家政治生活中发挥着关键作用。首都的政治地位决定了北京在全国乃至世界都具有极高的影响力。</w:t>
      </w:r>
    </w:p>
    <w:p w14:paraId="0628515E" w14:textId="77777777" w:rsidR="00302015" w:rsidRDefault="00302015">
      <w:pPr>
        <w:rPr>
          <w:rFonts w:hint="eastAsia"/>
        </w:rPr>
      </w:pPr>
    </w:p>
    <w:p w14:paraId="7624AA0D" w14:textId="77777777" w:rsidR="00302015" w:rsidRDefault="00302015">
      <w:pPr>
        <w:rPr>
          <w:rFonts w:hint="eastAsia"/>
        </w:rPr>
      </w:pPr>
      <w:r>
        <w:rPr>
          <w:rFonts w:hint="eastAsia"/>
        </w:rPr>
        <w:t>北京的经济发展</w:t>
      </w:r>
    </w:p>
    <w:p w14:paraId="5BE27887" w14:textId="77777777" w:rsidR="00302015" w:rsidRDefault="00302015">
      <w:pPr>
        <w:rPr>
          <w:rFonts w:hint="eastAsia"/>
        </w:rPr>
      </w:pPr>
      <w:r>
        <w:rPr>
          <w:rFonts w:hint="eastAsia"/>
        </w:rPr>
        <w:t>北京也是中国的经济、文化和国际交往中心。近年来，北京的经济发展迅速，高新技术产业蓬勃兴起，金融产业日益繁荣。中关村，作为中国科技创新的重要源头之一，孕育了无数具有国际竞争力的科技企业。同时，北京还积极举办各类国际会议和展会，加强与世界各国的交流与合作，在全球经济舞台上展现出强大的活力。</w:t>
      </w:r>
    </w:p>
    <w:p w14:paraId="431997A8" w14:textId="77777777" w:rsidR="00302015" w:rsidRDefault="00302015">
      <w:pPr>
        <w:rPr>
          <w:rFonts w:hint="eastAsia"/>
        </w:rPr>
      </w:pPr>
    </w:p>
    <w:p w14:paraId="57B76DBA" w14:textId="77777777" w:rsidR="00302015" w:rsidRDefault="00302015">
      <w:pPr>
        <w:rPr>
          <w:rFonts w:hint="eastAsia"/>
        </w:rPr>
      </w:pPr>
      <w:r>
        <w:rPr>
          <w:rFonts w:hint="eastAsia"/>
        </w:rPr>
        <w:t>北京的旅游魅力</w:t>
      </w:r>
    </w:p>
    <w:p w14:paraId="25874D87" w14:textId="77777777" w:rsidR="00302015" w:rsidRDefault="00302015">
      <w:pPr>
        <w:rPr>
          <w:rFonts w:hint="eastAsia"/>
        </w:rPr>
      </w:pPr>
      <w:r>
        <w:rPr>
          <w:rFonts w:hint="eastAsia"/>
        </w:rPr>
        <w:t>北京拥有众多著名的旅游景点，吸引着来自世界各地的游客。除了故宫、天坛等历史文化古迹，还有雄伟的长城。八达岭长城蜿蜒于崇山峻岭之间，是世界文化遗产的瑰宝之一，也是到北京旅游必打卡的景点。此外，北京还有现代化的都市风貌，鸟巢、水立方等奥运场馆展现了中国建筑的创新与魅力。</w:t>
      </w:r>
    </w:p>
    <w:p w14:paraId="2C7351F5" w14:textId="77777777" w:rsidR="00302015" w:rsidRDefault="00302015">
      <w:pPr>
        <w:rPr>
          <w:rFonts w:hint="eastAsia"/>
        </w:rPr>
      </w:pPr>
    </w:p>
    <w:p w14:paraId="4DAFD29E" w14:textId="77777777" w:rsidR="00302015" w:rsidRDefault="00302015">
      <w:pPr>
        <w:rPr>
          <w:rFonts w:hint="eastAsia"/>
        </w:rPr>
      </w:pPr>
      <w:r>
        <w:rPr>
          <w:rFonts w:hint="eastAsia"/>
        </w:rPr>
        <w:t>北京的未来展望</w:t>
      </w:r>
    </w:p>
    <w:p w14:paraId="568AB86C" w14:textId="77777777" w:rsidR="00302015" w:rsidRDefault="00302015">
      <w:pPr>
        <w:rPr>
          <w:rFonts w:hint="eastAsia"/>
        </w:rPr>
      </w:pPr>
      <w:r>
        <w:rPr>
          <w:rFonts w:hint="eastAsia"/>
        </w:rPr>
        <w:t>随着时代的发展，北京的明天将更加美好。北京在不断提升自身综合实力的同时，也在积极履行社会责任，致力于改善民生，加强文化建设，推动可持续发展。这座古老而现代的城市，将以其独特的魅力和无限的活力，继续在国家的发展进程中书写新的辉煌篇章。</w:t>
      </w:r>
    </w:p>
    <w:p w14:paraId="6C54DDCD" w14:textId="77777777" w:rsidR="00302015" w:rsidRDefault="00302015">
      <w:pPr>
        <w:rPr>
          <w:rFonts w:hint="eastAsia"/>
        </w:rPr>
      </w:pPr>
    </w:p>
    <w:p w14:paraId="0C0FAA78" w14:textId="77777777" w:rsidR="00302015" w:rsidRDefault="00302015">
      <w:pPr>
        <w:rPr>
          <w:rFonts w:hint="eastAsia"/>
        </w:rPr>
      </w:pPr>
      <w:r>
        <w:rPr>
          <w:rFonts w:hint="eastAsia"/>
        </w:rPr>
        <w:t>本文是由懂得生活网（dongdeshenghuo.com）为大家创作</w:t>
      </w:r>
    </w:p>
    <w:p w14:paraId="2BC1ADAD" w14:textId="0ECDE67B" w:rsidR="00DB654E" w:rsidRDefault="00DB654E"/>
    <w:sectPr w:rsidR="00DB6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4E"/>
    <w:rsid w:val="00277131"/>
    <w:rsid w:val="00302015"/>
    <w:rsid w:val="00DB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742A7-9781-4054-B125-6017523B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54E"/>
    <w:rPr>
      <w:rFonts w:cstheme="majorBidi"/>
      <w:color w:val="2F5496" w:themeColor="accent1" w:themeShade="BF"/>
      <w:sz w:val="28"/>
      <w:szCs w:val="28"/>
    </w:rPr>
  </w:style>
  <w:style w:type="character" w:customStyle="1" w:styleId="50">
    <w:name w:val="标题 5 字符"/>
    <w:basedOn w:val="a0"/>
    <w:link w:val="5"/>
    <w:uiPriority w:val="9"/>
    <w:semiHidden/>
    <w:rsid w:val="00DB654E"/>
    <w:rPr>
      <w:rFonts w:cstheme="majorBidi"/>
      <w:color w:val="2F5496" w:themeColor="accent1" w:themeShade="BF"/>
      <w:sz w:val="24"/>
    </w:rPr>
  </w:style>
  <w:style w:type="character" w:customStyle="1" w:styleId="60">
    <w:name w:val="标题 6 字符"/>
    <w:basedOn w:val="a0"/>
    <w:link w:val="6"/>
    <w:uiPriority w:val="9"/>
    <w:semiHidden/>
    <w:rsid w:val="00DB654E"/>
    <w:rPr>
      <w:rFonts w:cstheme="majorBidi"/>
      <w:b/>
      <w:bCs/>
      <w:color w:val="2F5496" w:themeColor="accent1" w:themeShade="BF"/>
    </w:rPr>
  </w:style>
  <w:style w:type="character" w:customStyle="1" w:styleId="70">
    <w:name w:val="标题 7 字符"/>
    <w:basedOn w:val="a0"/>
    <w:link w:val="7"/>
    <w:uiPriority w:val="9"/>
    <w:semiHidden/>
    <w:rsid w:val="00DB654E"/>
    <w:rPr>
      <w:rFonts w:cstheme="majorBidi"/>
      <w:b/>
      <w:bCs/>
      <w:color w:val="595959" w:themeColor="text1" w:themeTint="A6"/>
    </w:rPr>
  </w:style>
  <w:style w:type="character" w:customStyle="1" w:styleId="80">
    <w:name w:val="标题 8 字符"/>
    <w:basedOn w:val="a0"/>
    <w:link w:val="8"/>
    <w:uiPriority w:val="9"/>
    <w:semiHidden/>
    <w:rsid w:val="00DB654E"/>
    <w:rPr>
      <w:rFonts w:cstheme="majorBidi"/>
      <w:color w:val="595959" w:themeColor="text1" w:themeTint="A6"/>
    </w:rPr>
  </w:style>
  <w:style w:type="character" w:customStyle="1" w:styleId="90">
    <w:name w:val="标题 9 字符"/>
    <w:basedOn w:val="a0"/>
    <w:link w:val="9"/>
    <w:uiPriority w:val="9"/>
    <w:semiHidden/>
    <w:rsid w:val="00DB654E"/>
    <w:rPr>
      <w:rFonts w:eastAsiaTheme="majorEastAsia" w:cstheme="majorBidi"/>
      <w:color w:val="595959" w:themeColor="text1" w:themeTint="A6"/>
    </w:rPr>
  </w:style>
  <w:style w:type="paragraph" w:styleId="a3">
    <w:name w:val="Title"/>
    <w:basedOn w:val="a"/>
    <w:next w:val="a"/>
    <w:link w:val="a4"/>
    <w:uiPriority w:val="10"/>
    <w:qFormat/>
    <w:rsid w:val="00DB6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54E"/>
    <w:pPr>
      <w:spacing w:before="160"/>
      <w:jc w:val="center"/>
    </w:pPr>
    <w:rPr>
      <w:i/>
      <w:iCs/>
      <w:color w:val="404040" w:themeColor="text1" w:themeTint="BF"/>
    </w:rPr>
  </w:style>
  <w:style w:type="character" w:customStyle="1" w:styleId="a8">
    <w:name w:val="引用 字符"/>
    <w:basedOn w:val="a0"/>
    <w:link w:val="a7"/>
    <w:uiPriority w:val="29"/>
    <w:rsid w:val="00DB654E"/>
    <w:rPr>
      <w:i/>
      <w:iCs/>
      <w:color w:val="404040" w:themeColor="text1" w:themeTint="BF"/>
    </w:rPr>
  </w:style>
  <w:style w:type="paragraph" w:styleId="a9">
    <w:name w:val="List Paragraph"/>
    <w:basedOn w:val="a"/>
    <w:uiPriority w:val="34"/>
    <w:qFormat/>
    <w:rsid w:val="00DB654E"/>
    <w:pPr>
      <w:ind w:left="720"/>
      <w:contextualSpacing/>
    </w:pPr>
  </w:style>
  <w:style w:type="character" w:styleId="aa">
    <w:name w:val="Intense Emphasis"/>
    <w:basedOn w:val="a0"/>
    <w:uiPriority w:val="21"/>
    <w:qFormat/>
    <w:rsid w:val="00DB654E"/>
    <w:rPr>
      <w:i/>
      <w:iCs/>
      <w:color w:val="2F5496" w:themeColor="accent1" w:themeShade="BF"/>
    </w:rPr>
  </w:style>
  <w:style w:type="paragraph" w:styleId="ab">
    <w:name w:val="Intense Quote"/>
    <w:basedOn w:val="a"/>
    <w:next w:val="a"/>
    <w:link w:val="ac"/>
    <w:uiPriority w:val="30"/>
    <w:qFormat/>
    <w:rsid w:val="00DB6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54E"/>
    <w:rPr>
      <w:i/>
      <w:iCs/>
      <w:color w:val="2F5496" w:themeColor="accent1" w:themeShade="BF"/>
    </w:rPr>
  </w:style>
  <w:style w:type="character" w:styleId="ad">
    <w:name w:val="Intense Reference"/>
    <w:basedOn w:val="a0"/>
    <w:uiPriority w:val="32"/>
    <w:qFormat/>
    <w:rsid w:val="00DB6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