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60DC" w14:textId="77777777" w:rsidR="00CA395E" w:rsidRDefault="00CA395E">
      <w:pPr>
        <w:rPr>
          <w:rFonts w:hint="eastAsia"/>
        </w:rPr>
      </w:pPr>
      <w:r>
        <w:rPr>
          <w:rFonts w:hint="eastAsia"/>
        </w:rPr>
        <w:t>不郎不秀的拼音</w:t>
      </w:r>
    </w:p>
    <w:p w14:paraId="76B7A749" w14:textId="77777777" w:rsidR="00CA395E" w:rsidRDefault="00CA395E">
      <w:pPr>
        <w:rPr>
          <w:rFonts w:hint="eastAsia"/>
        </w:rPr>
      </w:pPr>
      <w:r>
        <w:rPr>
          <w:rFonts w:hint="eastAsia"/>
        </w:rPr>
        <w:t>“不郎不秀”的拼音是 bù láng bù xiù。这个成语源自明代，最早出现在冯梦龙的小说《醒世恒言》中，用以形容一个人既没有特别出众的才华，也没有显著的缺陷，处于一种平庸的状态。在现代汉语中，这个词语更多地用来描述那些在某个领域内表现一般、缺乏突出成就的人。</w:t>
      </w:r>
    </w:p>
    <w:p w14:paraId="6681D3BE" w14:textId="77777777" w:rsidR="00CA395E" w:rsidRDefault="00CA395E">
      <w:pPr>
        <w:rPr>
          <w:rFonts w:hint="eastAsia"/>
        </w:rPr>
      </w:pPr>
    </w:p>
    <w:p w14:paraId="62E921B5" w14:textId="77777777" w:rsidR="00CA395E" w:rsidRDefault="00CA395E">
      <w:pPr>
        <w:rPr>
          <w:rFonts w:hint="eastAsia"/>
        </w:rPr>
      </w:pPr>
    </w:p>
    <w:p w14:paraId="4DC4AE5B" w14:textId="77777777" w:rsidR="00CA395E" w:rsidRDefault="00CA395E">
      <w:pPr>
        <w:rPr>
          <w:rFonts w:hint="eastAsia"/>
        </w:rPr>
      </w:pPr>
      <w:r>
        <w:rPr>
          <w:rFonts w:hint="eastAsia"/>
        </w:rPr>
        <w:t>成语来源与演变</w:t>
      </w:r>
    </w:p>
    <w:p w14:paraId="09EA4F26" w14:textId="77777777" w:rsidR="00CA395E" w:rsidRDefault="00CA395E">
      <w:pPr>
        <w:rPr>
          <w:rFonts w:hint="eastAsia"/>
        </w:rPr>
      </w:pPr>
      <w:r>
        <w:rPr>
          <w:rFonts w:hint="eastAsia"/>
        </w:rPr>
        <w:t>关于“不郎不秀”这一成语的具体来源，有一种说法是它来源于古代对男性外貌和才能的评价体系。其中，“郎”指的是年轻英俊且有才学的男子，“秀”则指才智出众之人。因此，“不郎不秀”原意是指一个人既不英俊也不聪明，后来逐渐演变为形容人的平庸状态。随着时代的变迁，这个成语的应用范围也更加广泛，不仅限于对外貌或才华的评价，还可以用于形容工作态度、学术成果等多个方面。</w:t>
      </w:r>
    </w:p>
    <w:p w14:paraId="63290727" w14:textId="77777777" w:rsidR="00CA395E" w:rsidRDefault="00CA395E">
      <w:pPr>
        <w:rPr>
          <w:rFonts w:hint="eastAsia"/>
        </w:rPr>
      </w:pPr>
    </w:p>
    <w:p w14:paraId="184BA8E1" w14:textId="77777777" w:rsidR="00CA395E" w:rsidRDefault="00CA395E">
      <w:pPr>
        <w:rPr>
          <w:rFonts w:hint="eastAsia"/>
        </w:rPr>
      </w:pPr>
    </w:p>
    <w:p w14:paraId="28EBEC7E" w14:textId="77777777" w:rsidR="00CA395E" w:rsidRDefault="00CA395E">
      <w:pPr>
        <w:rPr>
          <w:rFonts w:hint="eastAsia"/>
        </w:rPr>
      </w:pPr>
      <w:r>
        <w:rPr>
          <w:rFonts w:hint="eastAsia"/>
        </w:rPr>
        <w:t>使用场景分析</w:t>
      </w:r>
    </w:p>
    <w:p w14:paraId="56F9C20B" w14:textId="77777777" w:rsidR="00CA395E" w:rsidRDefault="00CA395E">
      <w:pPr>
        <w:rPr>
          <w:rFonts w:hint="eastAsia"/>
        </w:rPr>
      </w:pPr>
      <w:r>
        <w:rPr>
          <w:rFonts w:hint="eastAsia"/>
        </w:rPr>
        <w:t>在日常生活和工作中，“不郎不秀”一词常被用来委婉地批评那些表现平平、缺乏进取心的人。例如，在团队合作中，如果某位成员总是处于被动状态，既不能提出建设性的意见，也无法有效地完成分配的任务，那么他可能会被同事们私下里称为“不郎不秀”。不过值得注意的是，这种称呼虽然带有轻微的贬义色彩，但通常并不具有强烈的攻击性，更多的是表达一种期待对方能够有所改进的愿望。</w:t>
      </w:r>
    </w:p>
    <w:p w14:paraId="02117EC1" w14:textId="77777777" w:rsidR="00CA395E" w:rsidRDefault="00CA395E">
      <w:pPr>
        <w:rPr>
          <w:rFonts w:hint="eastAsia"/>
        </w:rPr>
      </w:pPr>
    </w:p>
    <w:p w14:paraId="3410F2D9" w14:textId="77777777" w:rsidR="00CA395E" w:rsidRDefault="00CA395E">
      <w:pPr>
        <w:rPr>
          <w:rFonts w:hint="eastAsia"/>
        </w:rPr>
      </w:pPr>
    </w:p>
    <w:p w14:paraId="27011201" w14:textId="77777777" w:rsidR="00CA395E" w:rsidRDefault="00CA395E">
      <w:pPr>
        <w:rPr>
          <w:rFonts w:hint="eastAsia"/>
        </w:rPr>
      </w:pPr>
      <w:r>
        <w:rPr>
          <w:rFonts w:hint="eastAsia"/>
        </w:rPr>
        <w:t>文化内涵与价值观念</w:t>
      </w:r>
    </w:p>
    <w:p w14:paraId="33DACAFB" w14:textId="77777777" w:rsidR="00CA395E" w:rsidRDefault="00CA395E">
      <w:pPr>
        <w:rPr>
          <w:rFonts w:hint="eastAsia"/>
        </w:rPr>
      </w:pPr>
      <w:r>
        <w:rPr>
          <w:rFonts w:hint="eastAsia"/>
        </w:rPr>
        <w:t>从文化角度来看，“不郎不秀”反映了中国文化中对于卓越和个人发展的重视。在中国传统思想里，无论是儒家提倡的“修身齐家治国平天下”，还是道家追求的自然无为之道，都强调了个人成长和社会贡献的重要性。因此，一个“不郎不秀”的人往往被认为是未能充分实现自身潜力的表现。然而，现代社会越来越认识到每个人都有自己的发展节奏和独特之处，不应过分苛求完美，而是应该鼓励多样性和个性化的成长路径。</w:t>
      </w:r>
    </w:p>
    <w:p w14:paraId="69F83AE4" w14:textId="77777777" w:rsidR="00CA395E" w:rsidRDefault="00CA395E">
      <w:pPr>
        <w:rPr>
          <w:rFonts w:hint="eastAsia"/>
        </w:rPr>
      </w:pPr>
    </w:p>
    <w:p w14:paraId="33E36046" w14:textId="77777777" w:rsidR="00CA395E" w:rsidRDefault="00CA395E">
      <w:pPr>
        <w:rPr>
          <w:rFonts w:hint="eastAsia"/>
        </w:rPr>
      </w:pPr>
    </w:p>
    <w:p w14:paraId="25779D04" w14:textId="77777777" w:rsidR="00CA395E" w:rsidRDefault="00CA395E">
      <w:pPr>
        <w:rPr>
          <w:rFonts w:hint="eastAsia"/>
        </w:rPr>
      </w:pPr>
      <w:r>
        <w:rPr>
          <w:rFonts w:hint="eastAsia"/>
        </w:rPr>
        <w:t>最后的总结</w:t>
      </w:r>
    </w:p>
    <w:p w14:paraId="424AF038" w14:textId="77777777" w:rsidR="00CA395E" w:rsidRDefault="00CA395E">
      <w:pPr>
        <w:rPr>
          <w:rFonts w:hint="eastAsia"/>
        </w:rPr>
      </w:pPr>
      <w:r>
        <w:rPr>
          <w:rFonts w:hint="eastAsia"/>
        </w:rPr>
        <w:t>“不郎不秀”这个成语不仅是语言的一个有趣组成部分，也是了解中国文化和价值观的一个窗口。通过探讨它的含义及其背后的故事，我们可以更好地理解中国人对于个人能力和成就的看法。这也提醒我们，在追求卓越的也要学会欣赏平凡中的美好，尊重每一个人独特的生命轨迹。</w:t>
      </w:r>
    </w:p>
    <w:p w14:paraId="07598605" w14:textId="77777777" w:rsidR="00CA395E" w:rsidRDefault="00CA395E">
      <w:pPr>
        <w:rPr>
          <w:rFonts w:hint="eastAsia"/>
        </w:rPr>
      </w:pPr>
    </w:p>
    <w:p w14:paraId="453C6C4E" w14:textId="77777777" w:rsidR="00CA395E" w:rsidRDefault="00CA3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E2126" w14:textId="10772112" w:rsidR="00B524C7" w:rsidRDefault="00B524C7"/>
    <w:sectPr w:rsidR="00B5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C7"/>
    <w:rsid w:val="00831997"/>
    <w:rsid w:val="00B524C7"/>
    <w:rsid w:val="00C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1AF76-ADDA-428B-B909-1266A4B5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