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F745" w14:textId="77777777" w:rsidR="00C14D88" w:rsidRDefault="00C14D88">
      <w:pPr>
        <w:rPr>
          <w:rFonts w:hint="eastAsia"/>
        </w:rPr>
      </w:pPr>
    </w:p>
    <w:p w14:paraId="636862D8" w14:textId="77777777" w:rsidR="00C14D88" w:rsidRDefault="00C14D88">
      <w:pPr>
        <w:rPr>
          <w:rFonts w:hint="eastAsia"/>
        </w:rPr>
      </w:pPr>
    </w:p>
    <w:p w14:paraId="7199F384" w14:textId="77777777" w:rsidR="00C14D88" w:rsidRDefault="00C14D88">
      <w:pPr>
        <w:rPr>
          <w:rFonts w:hint="eastAsia"/>
        </w:rPr>
      </w:pPr>
      <w:r>
        <w:rPr>
          <w:rFonts w:hint="eastAsia"/>
        </w:rPr>
        <w:t>一、“不赞一词”的基本含义</w:t>
      </w:r>
    </w:p>
    <w:p w14:paraId="79B051C2" w14:textId="77777777" w:rsidR="00C14D88" w:rsidRDefault="00C14D88">
      <w:pPr>
        <w:rPr>
          <w:rFonts w:hint="eastAsia"/>
        </w:rPr>
      </w:pPr>
      <w:r>
        <w:rPr>
          <w:rFonts w:hint="eastAsia"/>
        </w:rPr>
        <w:t>“不赞一词”的拼音是“bù zàn yī cí”。这个成语有着深刻的含义。从字面意义来看，“赞”有称赞、夸奖的意思，“不赞一词”就是不称赞一个字。它最初的来源与《史记·孔子世家》有关。在古时，孔子修订《春秋》，其弟子子夏等看后都不能增减一字，这就体现了《春秋》文字表述的精当，达到了极高的水准。这种水准使得读者对其内容只有钦佩，而难以提出任何增删或否定的意见，于是便有了“不赞一词”的说法。</w:t>
      </w:r>
    </w:p>
    <w:p w14:paraId="5F801AB6" w14:textId="77777777" w:rsidR="00C14D88" w:rsidRDefault="00C14D88">
      <w:pPr>
        <w:rPr>
          <w:rFonts w:hint="eastAsia"/>
        </w:rPr>
      </w:pPr>
    </w:p>
    <w:p w14:paraId="63CEA289" w14:textId="77777777" w:rsidR="00C14D88" w:rsidRDefault="00C14D88">
      <w:pPr>
        <w:rPr>
          <w:rFonts w:hint="eastAsia"/>
        </w:rPr>
      </w:pPr>
    </w:p>
    <w:p w14:paraId="3405DB65" w14:textId="77777777" w:rsidR="00C14D88" w:rsidRDefault="00C14D88">
      <w:pPr>
        <w:rPr>
          <w:rFonts w:hint="eastAsia"/>
        </w:rPr>
      </w:pPr>
      <w:r>
        <w:rPr>
          <w:rFonts w:hint="eastAsia"/>
        </w:rPr>
        <w:t>二、在不同语境中的含义变化</w:t>
      </w:r>
    </w:p>
    <w:p w14:paraId="48857008" w14:textId="77777777" w:rsidR="00C14D88" w:rsidRDefault="00C14D88">
      <w:pPr>
        <w:rPr>
          <w:rFonts w:hint="eastAsia"/>
        </w:rPr>
      </w:pPr>
      <w:r>
        <w:rPr>
          <w:rFonts w:hint="eastAsia"/>
        </w:rPr>
        <w:t>在现代语境中，“不赞一词”的含义有了一定的拓展和延伸。一方面，它依然可以用来形容文章、作品等的高超绝妙。例如一篇逻辑严密、文辞优美的学术论文，或者一部情节扣人心弦、人物刻画细腻的小说，读者读完后深深被其折服，可能会评价其为“真的是不赞一词”。另一方面，它有时也被用来形容一种沉默的态度。比如在一场会议讨论中，某个提案明显存在诸多漏洞，但会议上却没有人站出来提出反对意见，这时也可以说大家对此“不赞一词”，这里的“不赞一词”就不再是单纯针对作品的高超，而是带有一种对不良现象默认或者缺乏批判的意味。</w:t>
      </w:r>
    </w:p>
    <w:p w14:paraId="091C2197" w14:textId="77777777" w:rsidR="00C14D88" w:rsidRDefault="00C14D88">
      <w:pPr>
        <w:rPr>
          <w:rFonts w:hint="eastAsia"/>
        </w:rPr>
      </w:pPr>
    </w:p>
    <w:p w14:paraId="3E672C3C" w14:textId="77777777" w:rsidR="00C14D88" w:rsidRDefault="00C14D88">
      <w:pPr>
        <w:rPr>
          <w:rFonts w:hint="eastAsia"/>
        </w:rPr>
      </w:pPr>
    </w:p>
    <w:p w14:paraId="2D98D01B" w14:textId="77777777" w:rsidR="00C14D88" w:rsidRDefault="00C14D88">
      <w:pPr>
        <w:rPr>
          <w:rFonts w:hint="eastAsia"/>
        </w:rPr>
      </w:pPr>
      <w:r>
        <w:rPr>
          <w:rFonts w:hint="eastAsia"/>
        </w:rPr>
        <w:t>三、“不赞一词”在文化中的体现</w:t>
      </w:r>
    </w:p>
    <w:p w14:paraId="7AFD359E" w14:textId="77777777" w:rsidR="00C14D88" w:rsidRDefault="00C14D88">
      <w:pPr>
        <w:rPr>
          <w:rFonts w:hint="eastAsia"/>
        </w:rPr>
      </w:pPr>
      <w:r>
        <w:rPr>
          <w:rFonts w:hint="eastAsia"/>
        </w:rPr>
        <w:t>在文学文化的长河中，“不赞一词”有着独特的地位。在古代的文学品鉴中，这是对文学大家极高的赞誉。如唐代诗人杜甫的诗作，“为人性僻耽佳句，语不惊人死不休”，他的诗作严谨精到，很多作品在当时就已经达到了让人叹为观止的程度，当时的人们对其某些诗作可能也会有“不赞一词”的感叹。在传统的书画艺术领域，如果一幅画作的笔法、神韵、构图等都堪称完美，观赏者可能也会发出“不赞一词”的感慨，这反映了传统文化中对艺术的极致追求以及对高水准作品的高度尊重。</w:t>
      </w:r>
    </w:p>
    <w:p w14:paraId="757BD709" w14:textId="77777777" w:rsidR="00C14D88" w:rsidRDefault="00C14D88">
      <w:pPr>
        <w:rPr>
          <w:rFonts w:hint="eastAsia"/>
        </w:rPr>
      </w:pPr>
    </w:p>
    <w:p w14:paraId="217FE5F3" w14:textId="77777777" w:rsidR="00C14D88" w:rsidRDefault="00C14D88">
      <w:pPr>
        <w:rPr>
          <w:rFonts w:hint="eastAsia"/>
        </w:rPr>
      </w:pPr>
    </w:p>
    <w:p w14:paraId="5ED3055B" w14:textId="77777777" w:rsidR="00C14D88" w:rsidRDefault="00C14D88">
      <w:pPr>
        <w:rPr>
          <w:rFonts w:hint="eastAsia"/>
        </w:rPr>
      </w:pPr>
      <w:r>
        <w:rPr>
          <w:rFonts w:hint="eastAsia"/>
        </w:rPr>
        <w:t>四、与“不赞一词”相关的思考</w:t>
      </w:r>
    </w:p>
    <w:p w14:paraId="282746BC" w14:textId="77777777" w:rsidR="00C14D88" w:rsidRDefault="00C14D88">
      <w:pPr>
        <w:rPr>
          <w:rFonts w:hint="eastAsia"/>
        </w:rPr>
      </w:pPr>
      <w:r>
        <w:rPr>
          <w:rFonts w:hint="eastAsia"/>
        </w:rPr>
        <w:t>从积极的方面来看，“不赞一词”激励着创作者不断追求完美。无论是作家想要写出被人“不赞一词”的作品，还是画家渴望创作出令人惊叹的画作，这种追求都促使他们在技艺、思想等多方面不断打磨提升自己。然而，我们也需要警惕“不赞一词”被误用的情况。当它被用做对不良现象的默认时，就需要有人站出来打破这种沉默，去表达自己的观点。因为在社会生活和工作中，合理的批评和建设性的意见同样重要。只有这样，才能促进社会不断向着更好的方向发展。而且，对于创作者来说，也不应过度追求成为让人“不赞一词”的绝对存在，毕竟不同的人有不同的审美和观点，在接受赞誉的同时也要有接受批评的胸怀。</w:t>
      </w:r>
    </w:p>
    <w:p w14:paraId="4E53008B" w14:textId="77777777" w:rsidR="00C14D88" w:rsidRDefault="00C14D88">
      <w:pPr>
        <w:rPr>
          <w:rFonts w:hint="eastAsia"/>
        </w:rPr>
      </w:pPr>
    </w:p>
    <w:p w14:paraId="3CD36539" w14:textId="77777777" w:rsidR="00C14D88" w:rsidRDefault="00C14D88">
      <w:pPr>
        <w:rPr>
          <w:rFonts w:hint="eastAsia"/>
        </w:rPr>
      </w:pPr>
    </w:p>
    <w:p w14:paraId="4ECB9C33" w14:textId="77777777" w:rsidR="00C14D88" w:rsidRDefault="00C14D88">
      <w:pPr>
        <w:rPr>
          <w:rFonts w:hint="eastAsia"/>
        </w:rPr>
      </w:pPr>
      <w:r>
        <w:rPr>
          <w:rFonts w:hint="eastAsia"/>
        </w:rPr>
        <w:t>五、总结</w:t>
      </w:r>
    </w:p>
    <w:p w14:paraId="7BD0F596" w14:textId="77777777" w:rsidR="00C14D88" w:rsidRDefault="00C14D88">
      <w:pPr>
        <w:rPr>
          <w:rFonts w:hint="eastAsia"/>
        </w:rPr>
      </w:pPr>
      <w:r>
        <w:rPr>
          <w:rFonts w:hint="eastAsia"/>
        </w:rPr>
        <w:t>“不赞一词”这个有着丰富内涵的成语，在我们的文化、社会等多方面都有着独特的意义。我们既要理解它在赞美精湛作品方面的积极意义，也要明白在面对不良现象时不能盲目“不赞一词”的道理，这样才能让这个成语更好地服务于我们的生活和文化的发展。</w:t>
      </w:r>
    </w:p>
    <w:p w14:paraId="02434B8D" w14:textId="77777777" w:rsidR="00C14D88" w:rsidRDefault="00C14D88">
      <w:pPr>
        <w:rPr>
          <w:rFonts w:hint="eastAsia"/>
        </w:rPr>
      </w:pPr>
    </w:p>
    <w:p w14:paraId="64A03CE6" w14:textId="77777777" w:rsidR="00C14D88" w:rsidRDefault="00C14D88">
      <w:pPr>
        <w:rPr>
          <w:rFonts w:hint="eastAsia"/>
        </w:rPr>
      </w:pPr>
      <w:r>
        <w:rPr>
          <w:rFonts w:hint="eastAsia"/>
        </w:rPr>
        <w:t>本文是由懂得生活网（dongdeshenghuo.com）为大家创作</w:t>
      </w:r>
    </w:p>
    <w:p w14:paraId="37F713DC" w14:textId="6AB609BB" w:rsidR="00016F20" w:rsidRDefault="00016F20"/>
    <w:sectPr w:rsidR="00016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20"/>
    <w:rsid w:val="00016F20"/>
    <w:rsid w:val="00831997"/>
    <w:rsid w:val="00C1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AB658-A80D-4A22-9103-30F910A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F20"/>
    <w:rPr>
      <w:rFonts w:cstheme="majorBidi"/>
      <w:color w:val="2F5496" w:themeColor="accent1" w:themeShade="BF"/>
      <w:sz w:val="28"/>
      <w:szCs w:val="28"/>
    </w:rPr>
  </w:style>
  <w:style w:type="character" w:customStyle="1" w:styleId="50">
    <w:name w:val="标题 5 字符"/>
    <w:basedOn w:val="a0"/>
    <w:link w:val="5"/>
    <w:uiPriority w:val="9"/>
    <w:semiHidden/>
    <w:rsid w:val="00016F20"/>
    <w:rPr>
      <w:rFonts w:cstheme="majorBidi"/>
      <w:color w:val="2F5496" w:themeColor="accent1" w:themeShade="BF"/>
      <w:sz w:val="24"/>
    </w:rPr>
  </w:style>
  <w:style w:type="character" w:customStyle="1" w:styleId="60">
    <w:name w:val="标题 6 字符"/>
    <w:basedOn w:val="a0"/>
    <w:link w:val="6"/>
    <w:uiPriority w:val="9"/>
    <w:semiHidden/>
    <w:rsid w:val="00016F20"/>
    <w:rPr>
      <w:rFonts w:cstheme="majorBidi"/>
      <w:b/>
      <w:bCs/>
      <w:color w:val="2F5496" w:themeColor="accent1" w:themeShade="BF"/>
    </w:rPr>
  </w:style>
  <w:style w:type="character" w:customStyle="1" w:styleId="70">
    <w:name w:val="标题 7 字符"/>
    <w:basedOn w:val="a0"/>
    <w:link w:val="7"/>
    <w:uiPriority w:val="9"/>
    <w:semiHidden/>
    <w:rsid w:val="00016F20"/>
    <w:rPr>
      <w:rFonts w:cstheme="majorBidi"/>
      <w:b/>
      <w:bCs/>
      <w:color w:val="595959" w:themeColor="text1" w:themeTint="A6"/>
    </w:rPr>
  </w:style>
  <w:style w:type="character" w:customStyle="1" w:styleId="80">
    <w:name w:val="标题 8 字符"/>
    <w:basedOn w:val="a0"/>
    <w:link w:val="8"/>
    <w:uiPriority w:val="9"/>
    <w:semiHidden/>
    <w:rsid w:val="00016F20"/>
    <w:rPr>
      <w:rFonts w:cstheme="majorBidi"/>
      <w:color w:val="595959" w:themeColor="text1" w:themeTint="A6"/>
    </w:rPr>
  </w:style>
  <w:style w:type="character" w:customStyle="1" w:styleId="90">
    <w:name w:val="标题 9 字符"/>
    <w:basedOn w:val="a0"/>
    <w:link w:val="9"/>
    <w:uiPriority w:val="9"/>
    <w:semiHidden/>
    <w:rsid w:val="00016F20"/>
    <w:rPr>
      <w:rFonts w:eastAsiaTheme="majorEastAsia" w:cstheme="majorBidi"/>
      <w:color w:val="595959" w:themeColor="text1" w:themeTint="A6"/>
    </w:rPr>
  </w:style>
  <w:style w:type="paragraph" w:styleId="a3">
    <w:name w:val="Title"/>
    <w:basedOn w:val="a"/>
    <w:next w:val="a"/>
    <w:link w:val="a4"/>
    <w:uiPriority w:val="10"/>
    <w:qFormat/>
    <w:rsid w:val="00016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F20"/>
    <w:pPr>
      <w:spacing w:before="160"/>
      <w:jc w:val="center"/>
    </w:pPr>
    <w:rPr>
      <w:i/>
      <w:iCs/>
      <w:color w:val="404040" w:themeColor="text1" w:themeTint="BF"/>
    </w:rPr>
  </w:style>
  <w:style w:type="character" w:customStyle="1" w:styleId="a8">
    <w:name w:val="引用 字符"/>
    <w:basedOn w:val="a0"/>
    <w:link w:val="a7"/>
    <w:uiPriority w:val="29"/>
    <w:rsid w:val="00016F20"/>
    <w:rPr>
      <w:i/>
      <w:iCs/>
      <w:color w:val="404040" w:themeColor="text1" w:themeTint="BF"/>
    </w:rPr>
  </w:style>
  <w:style w:type="paragraph" w:styleId="a9">
    <w:name w:val="List Paragraph"/>
    <w:basedOn w:val="a"/>
    <w:uiPriority w:val="34"/>
    <w:qFormat/>
    <w:rsid w:val="00016F20"/>
    <w:pPr>
      <w:ind w:left="720"/>
      <w:contextualSpacing/>
    </w:pPr>
  </w:style>
  <w:style w:type="character" w:styleId="aa">
    <w:name w:val="Intense Emphasis"/>
    <w:basedOn w:val="a0"/>
    <w:uiPriority w:val="21"/>
    <w:qFormat/>
    <w:rsid w:val="00016F20"/>
    <w:rPr>
      <w:i/>
      <w:iCs/>
      <w:color w:val="2F5496" w:themeColor="accent1" w:themeShade="BF"/>
    </w:rPr>
  </w:style>
  <w:style w:type="paragraph" w:styleId="ab">
    <w:name w:val="Intense Quote"/>
    <w:basedOn w:val="a"/>
    <w:next w:val="a"/>
    <w:link w:val="ac"/>
    <w:uiPriority w:val="30"/>
    <w:qFormat/>
    <w:rsid w:val="00016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F20"/>
    <w:rPr>
      <w:i/>
      <w:iCs/>
      <w:color w:val="2F5496" w:themeColor="accent1" w:themeShade="BF"/>
    </w:rPr>
  </w:style>
  <w:style w:type="character" w:styleId="ad">
    <w:name w:val="Intense Reference"/>
    <w:basedOn w:val="a0"/>
    <w:uiPriority w:val="32"/>
    <w:qFormat/>
    <w:rsid w:val="00016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