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40A2">
      <w:pPr>
        <w:rPr>
          <w:rFonts w:hint="eastAsia"/>
          <w:lang w:eastAsia="zh-CN"/>
        </w:rPr>
      </w:pPr>
      <w:bookmarkStart w:id="0" w:name="_GoBack"/>
      <w:bookmarkEnd w:id="0"/>
      <w:r>
        <w:rPr>
          <w:rFonts w:hint="eastAsia"/>
          <w:lang w:eastAsia="zh-CN"/>
        </w:rPr>
        <w:t>一流红线的拼音简介</w:t>
      </w:r>
    </w:p>
    <w:p w14:paraId="60F33300">
      <w:pPr>
        <w:rPr>
          <w:rFonts w:hint="eastAsia"/>
          <w:lang w:eastAsia="zh-CN"/>
        </w:rPr>
      </w:pPr>
      <w:r>
        <w:rPr>
          <w:rFonts w:hint="eastAsia"/>
          <w:lang w:eastAsia="zh-CN"/>
        </w:rPr>
        <w:t>“一流红线”的拼音是“yī liú hóng xiàn”。这个短语在字面上可能没有直接的意义，但它提供了一个有趣的起点来讨论和探索中国文化和语言中的多样性和复杂性。“一流”代表着顶级、最好的意思，而“红线”在中国文化中有着丰富的象征意义，包括命运、缘分以及连接两个个体或事物之间的无形纽带。</w:t>
      </w:r>
    </w:p>
    <w:p w14:paraId="647D796E">
      <w:pPr>
        <w:rPr>
          <w:rFonts w:hint="eastAsia"/>
          <w:lang w:eastAsia="zh-CN"/>
        </w:rPr>
      </w:pPr>
    </w:p>
    <w:p w14:paraId="05F30B2F">
      <w:pPr>
        <w:rPr>
          <w:rFonts w:hint="eastAsia"/>
          <w:lang w:eastAsia="zh-CN"/>
        </w:rPr>
      </w:pPr>
    </w:p>
    <w:p w14:paraId="1A218377">
      <w:pPr>
        <w:rPr>
          <w:rFonts w:hint="eastAsia"/>
          <w:lang w:eastAsia="zh-CN"/>
        </w:rPr>
      </w:pPr>
      <w:r>
        <w:rPr>
          <w:rFonts w:hint="eastAsia"/>
          <w:lang w:eastAsia="zh-CN"/>
        </w:rPr>
        <w:t>文化的纽带：红线的传说</w:t>
      </w:r>
    </w:p>
    <w:p w14:paraId="2C8A5371">
      <w:pPr>
        <w:rPr>
          <w:rFonts w:hint="eastAsia"/>
          <w:lang w:eastAsia="zh-CN"/>
        </w:rPr>
      </w:pPr>
      <w:r>
        <w:rPr>
          <w:rFonts w:hint="eastAsia"/>
          <w:lang w:eastAsia="zh-CN"/>
        </w:rPr>
        <w:t>提到“红线”，人们往往会想到古老的中国传说，其中月老用一根看不见的红线将注定要在一起的两个人连接起来。这条红线跨越了距离、社会地位甚至时间本身，强调了缘分的力量。在这个意义上，“一流红线”可以被视作一种象征，代表那些最美好、最珍贵的人际关系或联系。通过这个视角，“yī liú hóng xiàn”不仅是一个短语的拼音表达，更是一种对人类情感深处追求和谐与连接的美好愿望的体现。</w:t>
      </w:r>
    </w:p>
    <w:p w14:paraId="0C53BFE5">
      <w:pPr>
        <w:rPr>
          <w:rFonts w:hint="eastAsia"/>
          <w:lang w:eastAsia="zh-CN"/>
        </w:rPr>
      </w:pPr>
    </w:p>
    <w:p w14:paraId="14198A05">
      <w:pPr>
        <w:rPr>
          <w:rFonts w:hint="eastAsia"/>
          <w:lang w:eastAsia="zh-CN"/>
        </w:rPr>
      </w:pPr>
    </w:p>
    <w:p w14:paraId="5EC7752C">
      <w:pPr>
        <w:rPr>
          <w:rFonts w:hint="eastAsia"/>
          <w:lang w:eastAsia="zh-CN"/>
        </w:rPr>
      </w:pPr>
      <w:r>
        <w:rPr>
          <w:rFonts w:hint="eastAsia"/>
          <w:lang w:eastAsia="zh-CN"/>
        </w:rPr>
        <w:t>现代诠释：“一流红线”的新含义</w:t>
      </w:r>
    </w:p>
    <w:p w14:paraId="205D674D">
      <w:pPr>
        <w:rPr>
          <w:rFonts w:hint="eastAsia"/>
          <w:lang w:eastAsia="zh-CN"/>
        </w:rPr>
      </w:pPr>
      <w:r>
        <w:rPr>
          <w:rFonts w:hint="eastAsia"/>
          <w:lang w:eastAsia="zh-CN"/>
        </w:rPr>
        <w:t>随着时代的发展，“一流红线”也被赋予了新的解释空间。在现代社会中，“一流”可以指代卓越的成就、领先的技术或是创新的思想；而“红线”则可以象征着规则、底线或者关键路径。因此，“yī liú hóng xiàn”也可以理解为在任何领域中追求卓越的必须坚守的原则或界限。它提醒我们，在追求目标的过程中，不应忽视道德和社会责任。</w:t>
      </w:r>
    </w:p>
    <w:p w14:paraId="39A5D810">
      <w:pPr>
        <w:rPr>
          <w:rFonts w:hint="eastAsia"/>
          <w:lang w:eastAsia="zh-CN"/>
        </w:rPr>
      </w:pPr>
    </w:p>
    <w:p w14:paraId="1C8CD783">
      <w:pPr>
        <w:rPr>
          <w:rFonts w:hint="eastAsia"/>
          <w:lang w:eastAsia="zh-CN"/>
        </w:rPr>
      </w:pPr>
    </w:p>
    <w:p w14:paraId="6A4973F9">
      <w:pPr>
        <w:rPr>
          <w:rFonts w:hint="eastAsia"/>
          <w:lang w:eastAsia="zh-CN"/>
        </w:rPr>
      </w:pPr>
      <w:r>
        <w:rPr>
          <w:rFonts w:hint="eastAsia"/>
          <w:lang w:eastAsia="zh-CN"/>
        </w:rPr>
        <w:t>教育与个人成长中的“一流红线”</w:t>
      </w:r>
    </w:p>
    <w:p w14:paraId="412AF482">
      <w:pPr>
        <w:rPr>
          <w:rFonts w:hint="eastAsia"/>
          <w:lang w:eastAsia="zh-CN"/>
        </w:rPr>
      </w:pPr>
      <w:r>
        <w:rPr>
          <w:rFonts w:hint="eastAsia"/>
          <w:lang w:eastAsia="zh-CN"/>
        </w:rPr>
        <w:t>在教育和个人成长方面，“一流红线”也有其独特的启示。对于学生而言，追求学业上的“一流”成绩固然重要，但同样不可忽视的是培养良好的品格和遵守社会规范的“红线”。只有当这两者并重时，才能真正实现全面发展。而对于职场人士来说，保持专业技能处于行业顶尖水平（一流），同时不忘职业道德和法律规定的“红线”，是实现职业生涯长期成功的关键。</w:t>
      </w:r>
    </w:p>
    <w:p w14:paraId="4FE17483">
      <w:pPr>
        <w:rPr>
          <w:rFonts w:hint="eastAsia"/>
          <w:lang w:eastAsia="zh-CN"/>
        </w:rPr>
      </w:pPr>
    </w:p>
    <w:p w14:paraId="0B7C2535">
      <w:pPr>
        <w:rPr>
          <w:rFonts w:hint="eastAsia"/>
          <w:lang w:eastAsia="zh-CN"/>
        </w:rPr>
      </w:pPr>
    </w:p>
    <w:p w14:paraId="5FE8A7E4">
      <w:pPr>
        <w:rPr>
          <w:rFonts w:hint="eastAsia"/>
          <w:lang w:eastAsia="zh-CN"/>
        </w:rPr>
      </w:pPr>
      <w:r>
        <w:rPr>
          <w:rFonts w:hint="eastAsia"/>
          <w:lang w:eastAsia="zh-CN"/>
        </w:rPr>
        <w:t>最后的总结：从拼音到文化的深度探索</w:t>
      </w:r>
    </w:p>
    <w:p w14:paraId="39AB5AD9">
      <w:pPr>
        <w:rPr>
          <w:rFonts w:hint="eastAsia"/>
          <w:lang w:eastAsia="zh-CN"/>
        </w:rPr>
      </w:pPr>
      <w:r>
        <w:rPr>
          <w:rFonts w:hint="eastAsia"/>
          <w:lang w:eastAsia="zh-CN"/>
        </w:rPr>
        <w:t>通过探讨“一流红线”的拼音“yī liú hóng xiàn”，我们不仅能感受到汉语语音的美妙，更能深入挖掘背后蕴含的文化价值和哲学思考。无论是作为传统故事中的神秘纽带，还是现代社会中关于卓越与原则的象征，“一流红线”都为我们提供了无尽的想象空间和深刻的反思机会。希望每个人都能找到属于自己的那条“一流红线”，并在遵循它的道路上不断前进。</w:t>
      </w:r>
    </w:p>
    <w:p w14:paraId="10F5316D">
      <w:pPr>
        <w:rPr>
          <w:rFonts w:hint="eastAsia"/>
          <w:lang w:eastAsia="zh-CN"/>
        </w:rPr>
      </w:pPr>
    </w:p>
    <w:p w14:paraId="270A79C5">
      <w:pPr>
        <w:rPr>
          <w:rFonts w:hint="eastAsia"/>
          <w:lang w:eastAsia="zh-CN"/>
        </w:rPr>
      </w:pPr>
      <w:r>
        <w:rPr>
          <w:rFonts w:hint="eastAsia"/>
          <w:lang w:eastAsia="zh-CN"/>
        </w:rPr>
        <w:t>本文是由懂得生活网（dongdeshenghuo.com）为大家创作</w:t>
      </w:r>
    </w:p>
    <w:p w14:paraId="30FAF5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9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2025-08-19T12:40:15Z</dcterms:created>
  <cp:lastModifiedBy>Administrator</cp:lastModifiedBy>
  <dcterms:modified xsi:type="dcterms:W3CDTF">2025-08-19T12:40:15Z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DF0F97029D7E4BE3B14784E872942409_12</vt:lpwstr>
  </property>
</Properties>
</file>