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BCBC9">
      <w:pPr>
        <w:rPr>
          <w:rFonts w:hint="eastAsia"/>
          <w:lang w:eastAsia="zh-CN"/>
        </w:rPr>
      </w:pPr>
      <w:bookmarkStart w:id="0" w:name="_GoBack"/>
      <w:bookmarkEnd w:id="0"/>
      <w:r>
        <w:rPr>
          <w:rFonts w:hint="eastAsia"/>
          <w:lang w:eastAsia="zh-CN"/>
        </w:rPr>
        <w:t>一年级汉语的拼音默写小纸条的重要性</w:t>
      </w:r>
    </w:p>
    <w:p w14:paraId="77202A08">
      <w:pPr>
        <w:rPr>
          <w:rFonts w:hint="eastAsia"/>
          <w:lang w:eastAsia="zh-CN"/>
        </w:rPr>
      </w:pPr>
      <w:r>
        <w:rPr>
          <w:rFonts w:hint="eastAsia"/>
          <w:lang w:eastAsia="zh-CN"/>
        </w:rPr>
        <w:t>对于刚刚踏入学校大门的一年级学生来说，掌握汉语拼音是他们学习旅程中的第一步。汉语拼音作为汉字读音的标注工具，不仅帮助孩子们准确发音，更是他们日后识字、阅读和写作的基础。在这个阶段，使用“拼音默写小纸条”是一种非常有效的方法来巩固孩子们的学习成果。这些小纸条通常包含了声母、韵母以及声调的基本组合，通过反复练习，孩子们能够更加熟练地掌握拼音的书写和发音。</w:t>
      </w:r>
    </w:p>
    <w:p w14:paraId="5A279E7B">
      <w:pPr>
        <w:rPr>
          <w:rFonts w:hint="eastAsia"/>
          <w:lang w:eastAsia="zh-CN"/>
        </w:rPr>
      </w:pPr>
    </w:p>
    <w:p w14:paraId="3BC2B5FE">
      <w:pPr>
        <w:rPr>
          <w:rFonts w:hint="eastAsia"/>
          <w:lang w:eastAsia="zh-CN"/>
        </w:rPr>
      </w:pPr>
    </w:p>
    <w:p w14:paraId="0ECA3EE1">
      <w:pPr>
        <w:rPr>
          <w:rFonts w:hint="eastAsia"/>
          <w:lang w:eastAsia="zh-CN"/>
        </w:rPr>
      </w:pPr>
      <w:r>
        <w:rPr>
          <w:rFonts w:hint="eastAsia"/>
          <w:lang w:eastAsia="zh-CN"/>
        </w:rPr>
        <w:t>制作拼音默写小纸条的方法与技巧</w:t>
      </w:r>
    </w:p>
    <w:p w14:paraId="46A84EE7">
      <w:pPr>
        <w:rPr>
          <w:rFonts w:hint="eastAsia"/>
          <w:lang w:eastAsia="zh-CN"/>
        </w:rPr>
      </w:pPr>
      <w:r>
        <w:rPr>
          <w:rFonts w:hint="eastAsia"/>
          <w:lang w:eastAsia="zh-CN"/>
        </w:rPr>
        <w:t>制作拼音默写小纸条并不复杂，但却需要一定的方法和技巧。家长或教师可以根据教学进度，选择适合孩子当前水平的拼音元素进行编写。比如，在初期可以侧重于单个声母或韵母的练习，随着孩子能力的提升，逐渐加入更多的组合形式。为了增加趣味性，可以在纸条上添加一些简单的图画或者鼓励的话语，这不仅能激发孩子的学习兴趣，还能增强他们的自信心。</w:t>
      </w:r>
    </w:p>
    <w:p w14:paraId="2E287A89">
      <w:pPr>
        <w:rPr>
          <w:rFonts w:hint="eastAsia"/>
          <w:lang w:eastAsia="zh-CN"/>
        </w:rPr>
      </w:pPr>
    </w:p>
    <w:p w14:paraId="4C3F84AE">
      <w:pPr>
        <w:rPr>
          <w:rFonts w:hint="eastAsia"/>
          <w:lang w:eastAsia="zh-CN"/>
        </w:rPr>
      </w:pPr>
    </w:p>
    <w:p w14:paraId="6E4B1861">
      <w:pPr>
        <w:rPr>
          <w:rFonts w:hint="eastAsia"/>
          <w:lang w:eastAsia="zh-CN"/>
        </w:rPr>
      </w:pPr>
      <w:r>
        <w:rPr>
          <w:rFonts w:hint="eastAsia"/>
          <w:lang w:eastAsia="zh-CN"/>
        </w:rPr>
        <w:t>如何利用拼音默写小纸条提高学习效果</w:t>
      </w:r>
    </w:p>
    <w:p w14:paraId="372636E9">
      <w:pPr>
        <w:rPr>
          <w:rFonts w:hint="eastAsia"/>
          <w:lang w:eastAsia="zh-CN"/>
        </w:rPr>
      </w:pPr>
      <w:r>
        <w:rPr>
          <w:rFonts w:hint="eastAsia"/>
          <w:lang w:eastAsia="zh-CN"/>
        </w:rPr>
        <w:t>有效地利用拼音默写小纸条可以显著提高孩子的学习效果。一个常用的方法是定时定量地进行默写练习，例如每天放学后安排10分钟专门用于拼音默写。这种方式既不会给孩子造成过大的压力，又能确保他们持续不断地复习所学知识。家长或老师可以通过游戏的形式来进行默写检查，如设置一个小竞赛，看谁能更快更准确地完成默写任务，这样既能检测学习成果，也能增进亲子间或师生间的感情。</w:t>
      </w:r>
    </w:p>
    <w:p w14:paraId="2D5D33BE">
      <w:pPr>
        <w:rPr>
          <w:rFonts w:hint="eastAsia"/>
          <w:lang w:eastAsia="zh-CN"/>
        </w:rPr>
      </w:pPr>
    </w:p>
    <w:p w14:paraId="3DBCD68F">
      <w:pPr>
        <w:rPr>
          <w:rFonts w:hint="eastAsia"/>
          <w:lang w:eastAsia="zh-CN"/>
        </w:rPr>
      </w:pPr>
    </w:p>
    <w:p w14:paraId="331DEFD0">
      <w:pPr>
        <w:rPr>
          <w:rFonts w:hint="eastAsia"/>
          <w:lang w:eastAsia="zh-CN"/>
        </w:rPr>
      </w:pPr>
      <w:r>
        <w:rPr>
          <w:rFonts w:hint="eastAsia"/>
          <w:lang w:eastAsia="zh-CN"/>
        </w:rPr>
        <w:t>拼音默写小纸条的实际应用案例</w:t>
      </w:r>
    </w:p>
    <w:p w14:paraId="5C03C86E">
      <w:pPr>
        <w:rPr>
          <w:rFonts w:hint="eastAsia"/>
          <w:lang w:eastAsia="zh-CN"/>
        </w:rPr>
      </w:pPr>
      <w:r>
        <w:rPr>
          <w:rFonts w:hint="eastAsia"/>
          <w:lang w:eastAsia="zh-CN"/>
        </w:rPr>
        <w:t>在实际的教学过程中，许多教育工作者发现拼音默写小纸条对一年级学生的汉语学习有着积极的影响。例如，在某小学一年级班级中，老师采用这种方法后，学生们不仅拼音掌握得更好了，而且整体的语文成绩也有了明显的提升。更重要的是，这种方法增强了孩子们自主学习的能力，使他们在没有成人监督的情况下也能主动进行复习和预习。</w:t>
      </w:r>
    </w:p>
    <w:p w14:paraId="5A71BEFE">
      <w:pPr>
        <w:rPr>
          <w:rFonts w:hint="eastAsia"/>
          <w:lang w:eastAsia="zh-CN"/>
        </w:rPr>
      </w:pPr>
    </w:p>
    <w:p w14:paraId="5703B4A3">
      <w:pPr>
        <w:rPr>
          <w:rFonts w:hint="eastAsia"/>
          <w:lang w:eastAsia="zh-CN"/>
        </w:rPr>
      </w:pPr>
    </w:p>
    <w:p w14:paraId="154C0061">
      <w:pPr>
        <w:rPr>
          <w:rFonts w:hint="eastAsia"/>
          <w:lang w:eastAsia="zh-CN"/>
        </w:rPr>
      </w:pPr>
      <w:r>
        <w:rPr>
          <w:rFonts w:hint="eastAsia"/>
          <w:lang w:eastAsia="zh-CN"/>
        </w:rPr>
        <w:t>总结：拼音默写小纸条的意义与发展前景</w:t>
      </w:r>
    </w:p>
    <w:p w14:paraId="7DFB6CCC">
      <w:pPr>
        <w:rPr>
          <w:rFonts w:hint="eastAsia"/>
          <w:lang w:eastAsia="zh-CN"/>
        </w:rPr>
      </w:pPr>
      <w:r>
        <w:rPr>
          <w:rFonts w:hint="eastAsia"/>
          <w:lang w:eastAsia="zh-CN"/>
        </w:rPr>
        <w:t>拼音默写小纸条作为一种简单而有效的学习工具，在一年级汉语教学中扮演着不可或缺的角色。它不仅有助于孩子们更好地掌握汉语拼音，还促进了他们学习习惯的养成和个人能力的发展。随着教育理念的不断更新和技术的进步，相信未来会有更多创新的方式被应用于汉语拼音教学中，但拼音默写小纸条凭借其独特的魅力和实用性，仍将在很长一段时间内继续发挥重要作用。</w:t>
      </w:r>
    </w:p>
    <w:p w14:paraId="67FCFBA7">
      <w:pPr>
        <w:rPr>
          <w:rFonts w:hint="eastAsia"/>
          <w:lang w:eastAsia="zh-CN"/>
        </w:rPr>
      </w:pPr>
    </w:p>
    <w:p w14:paraId="032111FC">
      <w:pPr>
        <w:rPr>
          <w:rFonts w:hint="eastAsia"/>
          <w:lang w:eastAsia="zh-CN"/>
        </w:rPr>
      </w:pPr>
      <w:r>
        <w:rPr>
          <w:rFonts w:hint="eastAsia"/>
          <w:lang w:eastAsia="zh-CN"/>
        </w:rPr>
        <w:t>本文是由懂得生活网（dongdeshenghuo.com）为大家创作</w:t>
      </w:r>
    </w:p>
    <w:p w14:paraId="790AA2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1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2025-08-19T12:39:46Z</dcterms:created>
  <cp:lastModifiedBy>Administrator</cp:lastModifiedBy>
  <dcterms:modified xsi:type="dcterms:W3CDTF">2025-08-19T12:39:46Z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FAF81D1BDB2F4AB08566D758953D2304_12</vt:lpwstr>
  </property>
</Properties>
</file>