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F284" w14:textId="77777777" w:rsidR="009F559F" w:rsidRDefault="009F559F">
      <w:pPr>
        <w:rPr>
          <w:rFonts w:hint="eastAsia"/>
        </w:rPr>
      </w:pPr>
    </w:p>
    <w:p w14:paraId="72419E5B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《匆匆》简介</w:t>
      </w:r>
    </w:p>
    <w:p w14:paraId="6ED3DBAC" w14:textId="77777777" w:rsidR="009F559F" w:rsidRDefault="009F559F">
      <w:pPr>
        <w:rPr>
          <w:rFonts w:hint="eastAsia"/>
        </w:rPr>
      </w:pPr>
    </w:p>
    <w:p w14:paraId="080C5C47" w14:textId="77777777" w:rsidR="009F559F" w:rsidRDefault="009F559F">
      <w:pPr>
        <w:rPr>
          <w:rFonts w:hint="eastAsia"/>
        </w:rPr>
      </w:pPr>
    </w:p>
    <w:p w14:paraId="7E27AABA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《匆匆》是现代著名作家朱自清创作的一篇脍炙人口的散文，写于1922年3月。当时，正处于“五四”落潮期，作者面对令人失望的现实，内心充溢着苦于找不到出路的迷茫与怅惘。《匆匆》以细腻的笔触描绘了时光匆匆流逝的踪迹，表达了对时光流逝的无奈和惋惜，提醒人们要珍惜时间。</w:t>
      </w:r>
    </w:p>
    <w:p w14:paraId="367352B7" w14:textId="77777777" w:rsidR="009F559F" w:rsidRDefault="009F559F">
      <w:pPr>
        <w:rPr>
          <w:rFonts w:hint="eastAsia"/>
        </w:rPr>
      </w:pPr>
    </w:p>
    <w:p w14:paraId="01F530D7" w14:textId="77777777" w:rsidR="009F559F" w:rsidRDefault="009F559F">
      <w:pPr>
        <w:rPr>
          <w:rFonts w:hint="eastAsia"/>
        </w:rPr>
      </w:pPr>
    </w:p>
    <w:p w14:paraId="037A1E1B" w14:textId="77777777" w:rsidR="009F559F" w:rsidRDefault="009F559F">
      <w:pPr>
        <w:rPr>
          <w:rFonts w:hint="eastAsia"/>
        </w:rPr>
      </w:pPr>
    </w:p>
    <w:p w14:paraId="313E36D0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探寻《匆匆》的词语拼音</w:t>
      </w:r>
    </w:p>
    <w:p w14:paraId="648E7817" w14:textId="77777777" w:rsidR="009F559F" w:rsidRDefault="009F559F">
      <w:pPr>
        <w:rPr>
          <w:rFonts w:hint="eastAsia"/>
        </w:rPr>
      </w:pPr>
    </w:p>
    <w:p w14:paraId="05AAE49E" w14:textId="77777777" w:rsidR="009F559F" w:rsidRDefault="009F559F">
      <w:pPr>
        <w:rPr>
          <w:rFonts w:hint="eastAsia"/>
        </w:rPr>
      </w:pPr>
    </w:p>
    <w:p w14:paraId="36CAAD4E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《匆匆》中的词语丰富多样，下面为大家列举一些常见词语及其拼音。比如“伶伶俐俐”，拼音是“líng líng lì lì”，形容动作轻快灵活；“赤裸裸”读作“chì luǒ luǒ”，表示光着身子，不穿衣服，文中用来形容时间毫无遮拦地流逝。“徘徊”读音为“pái huái”，指在一个地方来回地走，比喻犹豫不决。“蒸融”读“zhēng róng”，指蒸发消融。“遮挽”拼音是“zhē wǎn”，有拦阻、挽留的意思 。“确乎”读“què hū”，表示的确、确实。“涔涔”读“cén cén”，形容汗水、泪水等不断往下流的样子；“潸潸”读“shān shān”，形容流泪不止。这些词语生动形象地描绘出了时光的特点和作者复杂的情感，在朗读课文时，准确掌握它们的拼音，能更好地体会文章的韵律和情感。</w:t>
      </w:r>
    </w:p>
    <w:p w14:paraId="50887033" w14:textId="77777777" w:rsidR="009F559F" w:rsidRDefault="009F559F">
      <w:pPr>
        <w:rPr>
          <w:rFonts w:hint="eastAsia"/>
        </w:rPr>
      </w:pPr>
    </w:p>
    <w:p w14:paraId="059A1516" w14:textId="77777777" w:rsidR="009F559F" w:rsidRDefault="009F559F">
      <w:pPr>
        <w:rPr>
          <w:rFonts w:hint="eastAsia"/>
        </w:rPr>
      </w:pPr>
    </w:p>
    <w:p w14:paraId="2321434F" w14:textId="77777777" w:rsidR="009F559F" w:rsidRDefault="009F559F">
      <w:pPr>
        <w:rPr>
          <w:rFonts w:hint="eastAsia"/>
        </w:rPr>
      </w:pPr>
    </w:p>
    <w:p w14:paraId="3C2D548F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词语拼音对理解文章的意义</w:t>
      </w:r>
    </w:p>
    <w:p w14:paraId="71A6C053" w14:textId="77777777" w:rsidR="009F559F" w:rsidRDefault="009F559F">
      <w:pPr>
        <w:rPr>
          <w:rFonts w:hint="eastAsia"/>
        </w:rPr>
      </w:pPr>
    </w:p>
    <w:p w14:paraId="514EA8AF" w14:textId="77777777" w:rsidR="009F559F" w:rsidRDefault="009F559F">
      <w:pPr>
        <w:rPr>
          <w:rFonts w:hint="eastAsia"/>
        </w:rPr>
      </w:pPr>
    </w:p>
    <w:p w14:paraId="26007920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准确知晓《匆匆》中词语的拼音，对于深入理解文章有着重要意义。一方面，正确的拼音能让我们流畅地朗读文章，感受朱自清先生那如行云流水般的语言节奏和韵律之美。《匆匆》语言优美，音韵和谐，通过准确的拼音朗读，能使我们更真切地体会到时光匆匆的那种紧迫感和无奈感。另一方面，理解词语的准确读音有助于我们把握词语的准确含义，进而更深刻地体会作者在文中想要表达的情感和思考。比如“头涔涔而泪潸潸”一句，只有读准“涔涔”和“潸潸”的读音，才能准确理解作者因时光流逝而产生的那种焦虑、悲伤的情感。</w:t>
      </w:r>
    </w:p>
    <w:p w14:paraId="03C56F69" w14:textId="77777777" w:rsidR="009F559F" w:rsidRDefault="009F559F">
      <w:pPr>
        <w:rPr>
          <w:rFonts w:hint="eastAsia"/>
        </w:rPr>
      </w:pPr>
    </w:p>
    <w:p w14:paraId="3512B4A5" w14:textId="77777777" w:rsidR="009F559F" w:rsidRDefault="009F559F">
      <w:pPr>
        <w:rPr>
          <w:rFonts w:hint="eastAsia"/>
        </w:rPr>
      </w:pPr>
    </w:p>
    <w:p w14:paraId="4FF1DF74" w14:textId="77777777" w:rsidR="009F559F" w:rsidRDefault="009F559F">
      <w:pPr>
        <w:rPr>
          <w:rFonts w:hint="eastAsia"/>
        </w:rPr>
      </w:pPr>
    </w:p>
    <w:p w14:paraId="27AF098D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如何准确掌握词语拼音</w:t>
      </w:r>
    </w:p>
    <w:p w14:paraId="15FF6E10" w14:textId="77777777" w:rsidR="009F559F" w:rsidRDefault="009F559F">
      <w:pPr>
        <w:rPr>
          <w:rFonts w:hint="eastAsia"/>
        </w:rPr>
      </w:pPr>
    </w:p>
    <w:p w14:paraId="1AE4D1D9" w14:textId="77777777" w:rsidR="009F559F" w:rsidRDefault="009F559F">
      <w:pPr>
        <w:rPr>
          <w:rFonts w:hint="eastAsia"/>
        </w:rPr>
      </w:pPr>
    </w:p>
    <w:p w14:paraId="301F4E85" w14:textId="77777777" w:rsidR="009F559F" w:rsidRDefault="009F559F">
      <w:pPr>
        <w:rPr>
          <w:rFonts w:hint="eastAsia"/>
        </w:rPr>
      </w:pPr>
      <w:r>
        <w:rPr>
          <w:rFonts w:hint="eastAsia"/>
        </w:rPr>
        <w:tab/>
        <w:t>要准确掌握《匆匆》中词语的拼音，方法有很多。可以通过反复朗读课文，在朗读过程中逐渐熟悉每个词语的读音，感受它们的声调、韵律和节奏。也可以借助字典等工具书，对不确定读音的词语进行查阅，加深记忆。还可以制作词语卡片，一面写词语，一面写拼音，随时拿出来复习。在日常生活中，要有意识地运用这些词语进行造句和表达，这样不仅能加深对词语拼音的记忆，还能提高语言运用能力。只要掌握了正确的方法，并持之以恒地练习，就能准确掌握《匆匆》中词语的拼音，更好地欣赏和理解这篇经典散文。</w:t>
      </w:r>
    </w:p>
    <w:p w14:paraId="69ECE0AD" w14:textId="77777777" w:rsidR="009F559F" w:rsidRDefault="009F559F">
      <w:pPr>
        <w:rPr>
          <w:rFonts w:hint="eastAsia"/>
        </w:rPr>
      </w:pPr>
    </w:p>
    <w:p w14:paraId="69F3B1F4" w14:textId="77777777" w:rsidR="009F559F" w:rsidRDefault="009F559F">
      <w:pPr>
        <w:rPr>
          <w:rFonts w:hint="eastAsia"/>
        </w:rPr>
      </w:pPr>
    </w:p>
    <w:p w14:paraId="7B81ADA3" w14:textId="77777777" w:rsidR="009F559F" w:rsidRDefault="009F5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5D4E" w14:textId="00F6149E" w:rsidR="001E76B9" w:rsidRDefault="001E76B9"/>
    <w:sectPr w:rsidR="001E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9"/>
    <w:rsid w:val="001E76B9"/>
    <w:rsid w:val="00405574"/>
    <w:rsid w:val="009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4591-54C5-419D-A6BF-01CD00E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