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4F468" w14:textId="77777777" w:rsidR="00642DAE" w:rsidRDefault="00642DAE">
      <w:pPr>
        <w:rPr>
          <w:rFonts w:hint="eastAsia"/>
        </w:rPr>
      </w:pPr>
      <w:r>
        <w:rPr>
          <w:rFonts w:hint="eastAsia"/>
        </w:rPr>
        <w:t>《关雎》简介</w:t>
      </w:r>
    </w:p>
    <w:p w14:paraId="66981422" w14:textId="77777777" w:rsidR="00642DAE" w:rsidRDefault="00642DAE">
      <w:pPr>
        <w:rPr>
          <w:rFonts w:hint="eastAsia"/>
        </w:rPr>
      </w:pPr>
      <w:r>
        <w:rPr>
          <w:rFonts w:hint="eastAsia"/>
        </w:rPr>
        <w:t>《关雎》是中国古代第一部诗歌总集《诗经》中的首篇，属于“国风”中的“周南”。这首诗以其优美的语言和深刻的情感描绘了古代青年男女之间的纯真爱恋。它不仅是中国文学宝库中的瑰宝，也是世界文化中的一颗璀璨明珠。</w:t>
      </w:r>
    </w:p>
    <w:p w14:paraId="603FB2EB" w14:textId="77777777" w:rsidR="00642DAE" w:rsidRDefault="00642DAE">
      <w:pPr>
        <w:rPr>
          <w:rFonts w:hint="eastAsia"/>
        </w:rPr>
      </w:pPr>
    </w:p>
    <w:p w14:paraId="07FEAFF1" w14:textId="77777777" w:rsidR="00642DAE" w:rsidRDefault="00642DAE">
      <w:pPr>
        <w:rPr>
          <w:rFonts w:hint="eastAsia"/>
        </w:rPr>
      </w:pPr>
    </w:p>
    <w:p w14:paraId="1CB1D2EC" w14:textId="77777777" w:rsidR="00642DAE" w:rsidRDefault="00642DAE">
      <w:pPr>
        <w:rPr>
          <w:rFonts w:hint="eastAsia"/>
        </w:rPr>
      </w:pPr>
      <w:r>
        <w:rPr>
          <w:rFonts w:hint="eastAsia"/>
        </w:rPr>
        <w:t>原文及拼音朗读的重要性</w:t>
      </w:r>
    </w:p>
    <w:p w14:paraId="1BAD78CF" w14:textId="77777777" w:rsidR="00642DAE" w:rsidRDefault="00642DAE">
      <w:pPr>
        <w:rPr>
          <w:rFonts w:hint="eastAsia"/>
        </w:rPr>
      </w:pPr>
      <w:r>
        <w:rPr>
          <w:rFonts w:hint="eastAsia"/>
        </w:rPr>
        <w:t>对于学习古汉语和了解中国古代文化的学者而言，《关雎》的原文及其准确的拼音朗读是至关重要的。通过朗读原文，不仅可以增进对古代汉字的理解，还可以感受到古人的智慧与情感。正确的拼音朗读有助于初学者克服阅读障碍，让古老的诗句焕发新生，使更多的人能够领略到它的美丽。</w:t>
      </w:r>
    </w:p>
    <w:p w14:paraId="4E90B296" w14:textId="77777777" w:rsidR="00642DAE" w:rsidRDefault="00642DAE">
      <w:pPr>
        <w:rPr>
          <w:rFonts w:hint="eastAsia"/>
        </w:rPr>
      </w:pPr>
    </w:p>
    <w:p w14:paraId="0530A2C8" w14:textId="77777777" w:rsidR="00642DAE" w:rsidRDefault="00642DAE">
      <w:pPr>
        <w:rPr>
          <w:rFonts w:hint="eastAsia"/>
        </w:rPr>
      </w:pPr>
    </w:p>
    <w:p w14:paraId="4DCA9A81" w14:textId="77777777" w:rsidR="00642DAE" w:rsidRDefault="00642DAE">
      <w:pPr>
        <w:rPr>
          <w:rFonts w:hint="eastAsia"/>
        </w:rPr>
      </w:pPr>
      <w:r>
        <w:rPr>
          <w:rFonts w:hint="eastAsia"/>
        </w:rPr>
        <w:t>《关雎》原文带拼音</w:t>
      </w:r>
    </w:p>
    <w:p w14:paraId="62CFF7E9" w14:textId="77777777" w:rsidR="00642DAE" w:rsidRDefault="00642DAE">
      <w:pPr>
        <w:rPr>
          <w:rFonts w:hint="eastAsia"/>
        </w:rPr>
      </w:pPr>
      <w:r>
        <w:rPr>
          <w:rFonts w:hint="eastAsia"/>
        </w:rPr>
        <w:t>关关雎鸠，在河之洲。guān guān jū jiū ， zài hé zhī zhōu 。窈窕淑女，君子好逑。yǎo tiǎo shū nǚ ， jūn zǐ hào qiú 。参差荇菜，左右流之。cēn cī xìng cài ， zuǒ yòu liú zhī 。窈窕淑女，寤寐求之。yǎo tiǎo shū nǚ ， wù mèi qiú zhī 。求之不得，寤寐思服。qiú zhī bù dé ， wù mèi sī fú 。悠哉悠哉，辗转反侧。yōu zāi yōu zāi ， zhǎn zhuǎn fǎn cè 。参差荇菜，左右采之。cēn cī xìng cài ， zuǒ yòu cǎi zhī 。窈窕淑女，琴瑟友之。yǎo tiǎo shū nǚ ， qín sè yǒu zhī 。参差荇菜，左右芼之。cēn cī xìng cài ， zuǒ yòu mào zhī 。窈窕淑女，钟鼓乐之。yǎo tiǎo shū nǚ ， zhōng gǔ lè zhī 。</w:t>
      </w:r>
    </w:p>
    <w:p w14:paraId="7CFB89C6" w14:textId="77777777" w:rsidR="00642DAE" w:rsidRDefault="00642DAE">
      <w:pPr>
        <w:rPr>
          <w:rFonts w:hint="eastAsia"/>
        </w:rPr>
      </w:pPr>
    </w:p>
    <w:p w14:paraId="589BFB1B" w14:textId="77777777" w:rsidR="00642DAE" w:rsidRDefault="00642DAE">
      <w:pPr>
        <w:rPr>
          <w:rFonts w:hint="eastAsia"/>
        </w:rPr>
      </w:pPr>
    </w:p>
    <w:p w14:paraId="71D198B1" w14:textId="77777777" w:rsidR="00642DAE" w:rsidRDefault="00642DAE">
      <w:pPr>
        <w:rPr>
          <w:rFonts w:hint="eastAsia"/>
        </w:rPr>
      </w:pPr>
      <w:r>
        <w:rPr>
          <w:rFonts w:hint="eastAsia"/>
        </w:rPr>
        <w:t>如何进行有效的朗读练习</w:t>
      </w:r>
    </w:p>
    <w:p w14:paraId="2F18933C" w14:textId="77777777" w:rsidR="00642DAE" w:rsidRDefault="00642DAE">
      <w:pPr>
        <w:rPr>
          <w:rFonts w:hint="eastAsia"/>
        </w:rPr>
      </w:pPr>
      <w:r>
        <w:rPr>
          <w:rFonts w:hint="eastAsia"/>
        </w:rPr>
        <w:t>在进行《关雎》的朗读练习时，首先要确保对每一个汉字的发音都准确无误。可以通过反复聆听专业朗诵者的录音来模仿其语调和节奏。理解每句诗的意义，这样可以使朗读更加富有感情。尝试将自己置身于诗人所描绘的情景之中，用心灵去感受那股浓浓的爱意与美好的愿景。</w:t>
      </w:r>
    </w:p>
    <w:p w14:paraId="7AC850C8" w14:textId="77777777" w:rsidR="00642DAE" w:rsidRDefault="00642DAE">
      <w:pPr>
        <w:rPr>
          <w:rFonts w:hint="eastAsia"/>
        </w:rPr>
      </w:pPr>
    </w:p>
    <w:p w14:paraId="5432FA34" w14:textId="77777777" w:rsidR="00642DAE" w:rsidRDefault="00642DAE">
      <w:pPr>
        <w:rPr>
          <w:rFonts w:hint="eastAsia"/>
        </w:rPr>
      </w:pPr>
    </w:p>
    <w:p w14:paraId="4819E447" w14:textId="77777777" w:rsidR="00642DAE" w:rsidRDefault="00642DAE">
      <w:pPr>
        <w:rPr>
          <w:rFonts w:hint="eastAsia"/>
        </w:rPr>
      </w:pPr>
      <w:r>
        <w:rPr>
          <w:rFonts w:hint="eastAsia"/>
        </w:rPr>
        <w:t>最后的总结</w:t>
      </w:r>
    </w:p>
    <w:p w14:paraId="428DA06C" w14:textId="77777777" w:rsidR="00642DAE" w:rsidRDefault="00642DAE">
      <w:pPr>
        <w:rPr>
          <w:rFonts w:hint="eastAsia"/>
        </w:rPr>
      </w:pPr>
      <w:r>
        <w:rPr>
          <w:rFonts w:hint="eastAsia"/>
        </w:rPr>
        <w:t>《关雎》以其独特的艺术魅力跨越千年，至今仍被广泛传颂。通过对其原文的学习和拼音朗读，我们不仅能更深入地了解中国古代的文化背景和社会风貌，还能从中汲取精神上的滋养，感受到人类共通的美好情感。希望每一位热爱中国文化的朋友都能从这篇美丽的诗篇中找到属于自己的一份感动。</w:t>
      </w:r>
    </w:p>
    <w:p w14:paraId="762D3996" w14:textId="77777777" w:rsidR="00642DAE" w:rsidRDefault="00642DAE">
      <w:pPr>
        <w:rPr>
          <w:rFonts w:hint="eastAsia"/>
        </w:rPr>
      </w:pPr>
    </w:p>
    <w:p w14:paraId="2AFE60D0" w14:textId="77777777" w:rsidR="00642DAE" w:rsidRDefault="00642DAE">
      <w:pPr>
        <w:rPr>
          <w:rFonts w:hint="eastAsia"/>
        </w:rPr>
      </w:pPr>
      <w:r>
        <w:rPr>
          <w:rFonts w:hint="eastAsia"/>
        </w:rPr>
        <w:t>本文是由懂得生活网（dongdeshenghuo.com）为大家创作</w:t>
      </w:r>
    </w:p>
    <w:p w14:paraId="332EFB1F" w14:textId="6D2B2384" w:rsidR="0091761B" w:rsidRDefault="0091761B"/>
    <w:sectPr w:rsidR="00917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1B"/>
    <w:rsid w:val="00405574"/>
    <w:rsid w:val="00642DAE"/>
    <w:rsid w:val="0091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FF7C79-B25D-4251-8074-F0B49488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61B"/>
    <w:rPr>
      <w:rFonts w:cstheme="majorBidi"/>
      <w:color w:val="2F5496" w:themeColor="accent1" w:themeShade="BF"/>
      <w:sz w:val="28"/>
      <w:szCs w:val="28"/>
    </w:rPr>
  </w:style>
  <w:style w:type="character" w:customStyle="1" w:styleId="50">
    <w:name w:val="标题 5 字符"/>
    <w:basedOn w:val="a0"/>
    <w:link w:val="5"/>
    <w:uiPriority w:val="9"/>
    <w:semiHidden/>
    <w:rsid w:val="0091761B"/>
    <w:rPr>
      <w:rFonts w:cstheme="majorBidi"/>
      <w:color w:val="2F5496" w:themeColor="accent1" w:themeShade="BF"/>
      <w:sz w:val="24"/>
    </w:rPr>
  </w:style>
  <w:style w:type="character" w:customStyle="1" w:styleId="60">
    <w:name w:val="标题 6 字符"/>
    <w:basedOn w:val="a0"/>
    <w:link w:val="6"/>
    <w:uiPriority w:val="9"/>
    <w:semiHidden/>
    <w:rsid w:val="0091761B"/>
    <w:rPr>
      <w:rFonts w:cstheme="majorBidi"/>
      <w:b/>
      <w:bCs/>
      <w:color w:val="2F5496" w:themeColor="accent1" w:themeShade="BF"/>
    </w:rPr>
  </w:style>
  <w:style w:type="character" w:customStyle="1" w:styleId="70">
    <w:name w:val="标题 7 字符"/>
    <w:basedOn w:val="a0"/>
    <w:link w:val="7"/>
    <w:uiPriority w:val="9"/>
    <w:semiHidden/>
    <w:rsid w:val="0091761B"/>
    <w:rPr>
      <w:rFonts w:cstheme="majorBidi"/>
      <w:b/>
      <w:bCs/>
      <w:color w:val="595959" w:themeColor="text1" w:themeTint="A6"/>
    </w:rPr>
  </w:style>
  <w:style w:type="character" w:customStyle="1" w:styleId="80">
    <w:name w:val="标题 8 字符"/>
    <w:basedOn w:val="a0"/>
    <w:link w:val="8"/>
    <w:uiPriority w:val="9"/>
    <w:semiHidden/>
    <w:rsid w:val="0091761B"/>
    <w:rPr>
      <w:rFonts w:cstheme="majorBidi"/>
      <w:color w:val="595959" w:themeColor="text1" w:themeTint="A6"/>
    </w:rPr>
  </w:style>
  <w:style w:type="character" w:customStyle="1" w:styleId="90">
    <w:name w:val="标题 9 字符"/>
    <w:basedOn w:val="a0"/>
    <w:link w:val="9"/>
    <w:uiPriority w:val="9"/>
    <w:semiHidden/>
    <w:rsid w:val="0091761B"/>
    <w:rPr>
      <w:rFonts w:eastAsiaTheme="majorEastAsia" w:cstheme="majorBidi"/>
      <w:color w:val="595959" w:themeColor="text1" w:themeTint="A6"/>
    </w:rPr>
  </w:style>
  <w:style w:type="paragraph" w:styleId="a3">
    <w:name w:val="Title"/>
    <w:basedOn w:val="a"/>
    <w:next w:val="a"/>
    <w:link w:val="a4"/>
    <w:uiPriority w:val="10"/>
    <w:qFormat/>
    <w:rsid w:val="00917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61B"/>
    <w:pPr>
      <w:spacing w:before="160"/>
      <w:jc w:val="center"/>
    </w:pPr>
    <w:rPr>
      <w:i/>
      <w:iCs/>
      <w:color w:val="404040" w:themeColor="text1" w:themeTint="BF"/>
    </w:rPr>
  </w:style>
  <w:style w:type="character" w:customStyle="1" w:styleId="a8">
    <w:name w:val="引用 字符"/>
    <w:basedOn w:val="a0"/>
    <w:link w:val="a7"/>
    <w:uiPriority w:val="29"/>
    <w:rsid w:val="0091761B"/>
    <w:rPr>
      <w:i/>
      <w:iCs/>
      <w:color w:val="404040" w:themeColor="text1" w:themeTint="BF"/>
    </w:rPr>
  </w:style>
  <w:style w:type="paragraph" w:styleId="a9">
    <w:name w:val="List Paragraph"/>
    <w:basedOn w:val="a"/>
    <w:uiPriority w:val="34"/>
    <w:qFormat/>
    <w:rsid w:val="0091761B"/>
    <w:pPr>
      <w:ind w:left="720"/>
      <w:contextualSpacing/>
    </w:pPr>
  </w:style>
  <w:style w:type="character" w:styleId="aa">
    <w:name w:val="Intense Emphasis"/>
    <w:basedOn w:val="a0"/>
    <w:uiPriority w:val="21"/>
    <w:qFormat/>
    <w:rsid w:val="0091761B"/>
    <w:rPr>
      <w:i/>
      <w:iCs/>
      <w:color w:val="2F5496" w:themeColor="accent1" w:themeShade="BF"/>
    </w:rPr>
  </w:style>
  <w:style w:type="paragraph" w:styleId="ab">
    <w:name w:val="Intense Quote"/>
    <w:basedOn w:val="a"/>
    <w:next w:val="a"/>
    <w:link w:val="ac"/>
    <w:uiPriority w:val="30"/>
    <w:qFormat/>
    <w:rsid w:val="00917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61B"/>
    <w:rPr>
      <w:i/>
      <w:iCs/>
      <w:color w:val="2F5496" w:themeColor="accent1" w:themeShade="BF"/>
    </w:rPr>
  </w:style>
  <w:style w:type="character" w:styleId="ad">
    <w:name w:val="Intense Reference"/>
    <w:basedOn w:val="a0"/>
    <w:uiPriority w:val="32"/>
    <w:qFormat/>
    <w:rsid w:val="00917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