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599E" w14:textId="77777777" w:rsidR="0086147F" w:rsidRDefault="0086147F">
      <w:pPr>
        <w:rPr>
          <w:rFonts w:hint="eastAsia"/>
        </w:rPr>
      </w:pPr>
      <w:r>
        <w:rPr>
          <w:rFonts w:hint="eastAsia"/>
        </w:rPr>
        <w:t>WPS文本转拼音：概述</w:t>
      </w:r>
    </w:p>
    <w:p w14:paraId="75DF4E93" w14:textId="77777777" w:rsidR="0086147F" w:rsidRDefault="0086147F">
      <w:pPr>
        <w:rPr>
          <w:rFonts w:hint="eastAsia"/>
        </w:rPr>
      </w:pPr>
      <w:r>
        <w:rPr>
          <w:rFonts w:hint="eastAsia"/>
        </w:rPr>
        <w:t>在数字化办公日益普及的今天，用户对于办公软件的需求已不仅仅局限于文档编辑、表格制作和演示文稿。为了满足更广泛的用户需求，尤其是针对中文用户的特色服务，金山办公软件（Kingsoft Office）在其产品WPS中集成了文本转拼音的功能。这一功能不仅能够帮助用户轻松地将汉字转换为对应的拼音，还能根据实际需要调整拼音显示的方式，极大地提高了文本处理的灵活性和效率。</w:t>
      </w:r>
    </w:p>
    <w:p w14:paraId="45B7CAB6" w14:textId="77777777" w:rsidR="0086147F" w:rsidRDefault="0086147F">
      <w:pPr>
        <w:rPr>
          <w:rFonts w:hint="eastAsia"/>
        </w:rPr>
      </w:pPr>
    </w:p>
    <w:p w14:paraId="0E5EA1BE" w14:textId="77777777" w:rsidR="0086147F" w:rsidRDefault="0086147F">
      <w:pPr>
        <w:rPr>
          <w:rFonts w:hint="eastAsia"/>
        </w:rPr>
      </w:pPr>
    </w:p>
    <w:p w14:paraId="5B7E3162" w14:textId="77777777" w:rsidR="0086147F" w:rsidRDefault="0086147F">
      <w:pPr>
        <w:rPr>
          <w:rFonts w:hint="eastAsia"/>
        </w:rPr>
      </w:pPr>
      <w:r>
        <w:rPr>
          <w:rFonts w:hint="eastAsia"/>
        </w:rPr>
        <w:t>实现原理与技术背景</w:t>
      </w:r>
    </w:p>
    <w:p w14:paraId="5DD0E7A7" w14:textId="77777777" w:rsidR="0086147F" w:rsidRDefault="0086147F">
      <w:pPr>
        <w:rPr>
          <w:rFonts w:hint="eastAsia"/>
        </w:rPr>
      </w:pPr>
      <w:r>
        <w:rPr>
          <w:rFonts w:hint="eastAsia"/>
        </w:rPr>
        <w:t>WPS文本转拼音功能的背后，是复杂的自然语言处理技术和庞大的汉字拼音数据库的支持。通过对输入文本的智能分析，软件能够准确识别每一个汉字，并匹配相应的拼音。值得注意的是，考虑到多音字的存在，该功能还具备一定的上下文理解能力，以确保所转换的拼音尽可能准确。随着技术的不断进步，这一功能也在持续优化升级，旨在提供更加精准的服务。</w:t>
      </w:r>
    </w:p>
    <w:p w14:paraId="56596D60" w14:textId="77777777" w:rsidR="0086147F" w:rsidRDefault="0086147F">
      <w:pPr>
        <w:rPr>
          <w:rFonts w:hint="eastAsia"/>
        </w:rPr>
      </w:pPr>
    </w:p>
    <w:p w14:paraId="274DB4FE" w14:textId="77777777" w:rsidR="0086147F" w:rsidRDefault="0086147F">
      <w:pPr>
        <w:rPr>
          <w:rFonts w:hint="eastAsia"/>
        </w:rPr>
      </w:pPr>
    </w:p>
    <w:p w14:paraId="11048248" w14:textId="77777777" w:rsidR="0086147F" w:rsidRDefault="0086147F">
      <w:pPr>
        <w:rPr>
          <w:rFonts w:hint="eastAsia"/>
        </w:rPr>
      </w:pPr>
      <w:r>
        <w:rPr>
          <w:rFonts w:hint="eastAsia"/>
        </w:rPr>
        <w:t>具体使用方法及应用场景</w:t>
      </w:r>
    </w:p>
    <w:p w14:paraId="18D61D67" w14:textId="77777777" w:rsidR="0086147F" w:rsidRDefault="0086147F">
      <w:pPr>
        <w:rPr>
          <w:rFonts w:hint="eastAsia"/>
        </w:rPr>
      </w:pPr>
      <w:r>
        <w:rPr>
          <w:rFonts w:hint="eastAsia"/>
        </w:rPr>
        <w:t>使用WPS进行文本转拼音操作非常简便。用户只需选中需要转换的文字内容，然后通过菜单选择相应的“拼音”选项即可完成转换。不仅如此，用户还可以对拼音格式进行个性化设置，如字体大小、颜色以及拼音与汉字之间的距离等。这一功能适用于多种场景，例如教育领域中的汉语学习辅助工具、出版行业中的拼音标注工作、个人用户在创作诗歌或歌词时的押韵参考等。</w:t>
      </w:r>
    </w:p>
    <w:p w14:paraId="5B82B920" w14:textId="77777777" w:rsidR="0086147F" w:rsidRDefault="0086147F">
      <w:pPr>
        <w:rPr>
          <w:rFonts w:hint="eastAsia"/>
        </w:rPr>
      </w:pPr>
    </w:p>
    <w:p w14:paraId="731B2EF1" w14:textId="77777777" w:rsidR="0086147F" w:rsidRDefault="0086147F">
      <w:pPr>
        <w:rPr>
          <w:rFonts w:hint="eastAsia"/>
        </w:rPr>
      </w:pPr>
    </w:p>
    <w:p w14:paraId="07FB97B1" w14:textId="77777777" w:rsidR="0086147F" w:rsidRDefault="0086147F">
      <w:pPr>
        <w:rPr>
          <w:rFonts w:hint="eastAsia"/>
        </w:rPr>
      </w:pPr>
      <w:r>
        <w:rPr>
          <w:rFonts w:hint="eastAsia"/>
        </w:rPr>
        <w:t>优势与特色</w:t>
      </w:r>
    </w:p>
    <w:p w14:paraId="767D6C9E" w14:textId="77777777" w:rsidR="0086147F" w:rsidRDefault="0086147F">
      <w:pPr>
        <w:rPr>
          <w:rFonts w:hint="eastAsia"/>
        </w:rPr>
      </w:pPr>
      <w:r>
        <w:rPr>
          <w:rFonts w:hint="eastAsia"/>
        </w:rPr>
        <w:t>相较于其他同类软件，WPS文本转拼音功能具有显著的优势。它直接集成于WPS办公软件内部，无需额外安装插件或软件，大大简化了操作流程。该功能支持批量转换，对于需要处理大量文本的用户来说极为方便。由于WPS拥有庞大的用户基础，其文本转拼音功能也得到了广泛的应用和验证，确保了稳定性和准确性。</w:t>
      </w:r>
    </w:p>
    <w:p w14:paraId="1D85D444" w14:textId="77777777" w:rsidR="0086147F" w:rsidRDefault="0086147F">
      <w:pPr>
        <w:rPr>
          <w:rFonts w:hint="eastAsia"/>
        </w:rPr>
      </w:pPr>
    </w:p>
    <w:p w14:paraId="00835680" w14:textId="77777777" w:rsidR="0086147F" w:rsidRDefault="0086147F">
      <w:pPr>
        <w:rPr>
          <w:rFonts w:hint="eastAsia"/>
        </w:rPr>
      </w:pPr>
    </w:p>
    <w:p w14:paraId="358AD0DF" w14:textId="77777777" w:rsidR="0086147F" w:rsidRDefault="0086147F">
      <w:pPr>
        <w:rPr>
          <w:rFonts w:hint="eastAsia"/>
        </w:rPr>
      </w:pPr>
      <w:r>
        <w:rPr>
          <w:rFonts w:hint="eastAsia"/>
        </w:rPr>
        <w:t>未来发展展望</w:t>
      </w:r>
    </w:p>
    <w:p w14:paraId="12C8276F" w14:textId="77777777" w:rsidR="0086147F" w:rsidRDefault="0086147F">
      <w:pPr>
        <w:rPr>
          <w:rFonts w:hint="eastAsia"/>
        </w:rPr>
      </w:pPr>
      <w:r>
        <w:rPr>
          <w:rFonts w:hint="eastAsia"/>
        </w:rPr>
        <w:t>随着人工智能和自然语言处理技术的不断发展，WPS文本转拼音功能有望迎来更多创新。未来版本可能会增加更多智能化特性，如自动识别并转换网络新词、方言词汇等。随着全球汉语学习者的增多，该功能也有望推出更多语言版本，帮助非母语使用者更好地学习汉语。WPS文本转拼音功能将继续进化，为用户提供更加优质的服务。</w:t>
      </w:r>
    </w:p>
    <w:p w14:paraId="6E71127A" w14:textId="77777777" w:rsidR="0086147F" w:rsidRDefault="0086147F">
      <w:pPr>
        <w:rPr>
          <w:rFonts w:hint="eastAsia"/>
        </w:rPr>
      </w:pPr>
    </w:p>
    <w:p w14:paraId="35653CB6" w14:textId="77777777" w:rsidR="0086147F" w:rsidRDefault="00861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A5BFA" w14:textId="02DEB8D4" w:rsidR="00AC5995" w:rsidRDefault="00AC5995"/>
    <w:sectPr w:rsidR="00AC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95"/>
    <w:rsid w:val="0086147F"/>
    <w:rsid w:val="009304C9"/>
    <w:rsid w:val="00A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6551-EC7D-4B1D-8762-CF87278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