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66CC" w14:textId="77777777" w:rsidR="005C7352" w:rsidRDefault="005C7352">
      <w:pPr>
        <w:rPr>
          <w:rFonts w:hint="eastAsia"/>
        </w:rPr>
      </w:pPr>
    </w:p>
    <w:p w14:paraId="1C18530A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word怎么拼接页面</w:t>
      </w:r>
    </w:p>
    <w:p w14:paraId="7B7C5DBB" w14:textId="77777777" w:rsidR="005C7352" w:rsidRDefault="005C7352">
      <w:pPr>
        <w:rPr>
          <w:rFonts w:hint="eastAsia"/>
        </w:rPr>
      </w:pPr>
    </w:p>
    <w:p w14:paraId="358AA1BA" w14:textId="77777777" w:rsidR="005C7352" w:rsidRDefault="005C7352">
      <w:pPr>
        <w:rPr>
          <w:rFonts w:hint="eastAsia"/>
        </w:rPr>
      </w:pPr>
    </w:p>
    <w:p w14:paraId="0219999A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在日常使用Word软件进行文档编辑的过程中，我们有时会遇到需要拼接页面的情况。比如将多个文档内容整合到一个文档中，或者对同一个文档内不同部分的页面进行重新组合等。下面为大家详细介绍几种常见的Word页面拼接方法。</w:t>
      </w:r>
    </w:p>
    <w:p w14:paraId="79CB6BDF" w14:textId="77777777" w:rsidR="005C7352" w:rsidRDefault="005C7352">
      <w:pPr>
        <w:rPr>
          <w:rFonts w:hint="eastAsia"/>
        </w:rPr>
      </w:pPr>
    </w:p>
    <w:p w14:paraId="00FA63A2" w14:textId="77777777" w:rsidR="005C7352" w:rsidRDefault="005C7352">
      <w:pPr>
        <w:rPr>
          <w:rFonts w:hint="eastAsia"/>
        </w:rPr>
      </w:pPr>
    </w:p>
    <w:p w14:paraId="70DD1A7D" w14:textId="77777777" w:rsidR="005C7352" w:rsidRDefault="005C7352">
      <w:pPr>
        <w:rPr>
          <w:rFonts w:hint="eastAsia"/>
        </w:rPr>
      </w:pPr>
    </w:p>
    <w:p w14:paraId="6973F61C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复制粘贴法</w:t>
      </w:r>
    </w:p>
    <w:p w14:paraId="7070848B" w14:textId="77777777" w:rsidR="005C7352" w:rsidRDefault="005C7352">
      <w:pPr>
        <w:rPr>
          <w:rFonts w:hint="eastAsia"/>
        </w:rPr>
      </w:pPr>
    </w:p>
    <w:p w14:paraId="51A40D8D" w14:textId="77777777" w:rsidR="005C7352" w:rsidRDefault="005C7352">
      <w:pPr>
        <w:rPr>
          <w:rFonts w:hint="eastAsia"/>
        </w:rPr>
      </w:pPr>
    </w:p>
    <w:p w14:paraId="680871D2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这是最基础也是最常用的页面拼接方式。如果是要将另一个文档的内容拼接到当前文档，首先打开目标文档和要拼接的源文档。在源文档中，通过鼠标拖动等方式选中需要拼接的页面内容，然后使用快捷键“Ctrl + C”（复制）或者右键选择“复制”。接着切换到目标文档，将光标定位到想要插入内容的页面位置，再使用快捷键“Ctrl + V”（粘贴）或者右键选择“粘贴”。这种方式简单直接，但对于内容较多或者格式较为复杂的文档，可能需要后续进行格式调整。</w:t>
      </w:r>
    </w:p>
    <w:p w14:paraId="4BD79372" w14:textId="77777777" w:rsidR="005C7352" w:rsidRDefault="005C7352">
      <w:pPr>
        <w:rPr>
          <w:rFonts w:hint="eastAsia"/>
        </w:rPr>
      </w:pPr>
    </w:p>
    <w:p w14:paraId="49CEEF8A" w14:textId="77777777" w:rsidR="005C7352" w:rsidRDefault="005C7352">
      <w:pPr>
        <w:rPr>
          <w:rFonts w:hint="eastAsia"/>
        </w:rPr>
      </w:pPr>
    </w:p>
    <w:p w14:paraId="7CF4C181" w14:textId="77777777" w:rsidR="005C7352" w:rsidRDefault="005C7352">
      <w:pPr>
        <w:rPr>
          <w:rFonts w:hint="eastAsia"/>
        </w:rPr>
      </w:pPr>
    </w:p>
    <w:p w14:paraId="0D51A7BD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插入文档功能</w:t>
      </w:r>
    </w:p>
    <w:p w14:paraId="69B115F1" w14:textId="77777777" w:rsidR="005C7352" w:rsidRDefault="005C7352">
      <w:pPr>
        <w:rPr>
          <w:rFonts w:hint="eastAsia"/>
        </w:rPr>
      </w:pPr>
    </w:p>
    <w:p w14:paraId="25649721" w14:textId="77777777" w:rsidR="005C7352" w:rsidRDefault="005C7352">
      <w:pPr>
        <w:rPr>
          <w:rFonts w:hint="eastAsia"/>
        </w:rPr>
      </w:pPr>
    </w:p>
    <w:p w14:paraId="29F4B3C6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当需要拼接多个文档且希望保留源文档格式时，插入文档功能是个不错的选择。打开目标文档，将光标定位到需要插入其他文档的页面位置。点击菜单栏中的“插入”选项卡，在“文本”组中，找到“对象”按钮的下拉箭头并点击。在弹出的下拉菜单中选择“文件中的文字”。在随后弹出的“插入文件”对话框中，浏览并选中要拼接的文档，然后点击“插入”按钮，该文档的内容就会完整地插入到目标文档中相应的页面位置。这种方法能最大程度保留源文档的段落格式、字体样式等，减少格式调整的工作量。</w:t>
      </w:r>
    </w:p>
    <w:p w14:paraId="6EE47BC5" w14:textId="77777777" w:rsidR="005C7352" w:rsidRDefault="005C7352">
      <w:pPr>
        <w:rPr>
          <w:rFonts w:hint="eastAsia"/>
        </w:rPr>
      </w:pPr>
    </w:p>
    <w:p w14:paraId="4F013624" w14:textId="77777777" w:rsidR="005C7352" w:rsidRDefault="005C7352">
      <w:pPr>
        <w:rPr>
          <w:rFonts w:hint="eastAsia"/>
        </w:rPr>
      </w:pPr>
    </w:p>
    <w:p w14:paraId="5C1B1D73" w14:textId="77777777" w:rsidR="005C7352" w:rsidRDefault="005C7352">
      <w:pPr>
        <w:rPr>
          <w:rFonts w:hint="eastAsia"/>
        </w:rPr>
      </w:pPr>
    </w:p>
    <w:p w14:paraId="64BAA6E1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邮件合并与页面重排（适用于特定场景）</w:t>
      </w:r>
    </w:p>
    <w:p w14:paraId="248261D9" w14:textId="77777777" w:rsidR="005C7352" w:rsidRDefault="005C7352">
      <w:pPr>
        <w:rPr>
          <w:rFonts w:hint="eastAsia"/>
        </w:rPr>
      </w:pPr>
    </w:p>
    <w:p w14:paraId="01182C98" w14:textId="77777777" w:rsidR="005C7352" w:rsidRDefault="005C7352">
      <w:pPr>
        <w:rPr>
          <w:rFonts w:hint="eastAsia"/>
        </w:rPr>
      </w:pPr>
    </w:p>
    <w:p w14:paraId="40825020" w14:textId="77777777" w:rsidR="005C7352" w:rsidRDefault="005C7352">
      <w:pPr>
        <w:rPr>
          <w:rFonts w:hint="eastAsia"/>
        </w:rPr>
      </w:pPr>
      <w:r>
        <w:rPr>
          <w:rFonts w:hint="eastAsia"/>
        </w:rPr>
        <w:tab/>
        <w:t>在一些特定场景下，如要将一系列格式相似的页面内容拼接成一个规范的文档，邮件合并功能可以发挥作用。首先准备一个主文档和多个数据源。主文档用于设置页面的基本格式和整体布局，数据源则包含要拼接的具体内容。在Word中，通过“邮件”选项卡进入邮件合并相关操作界面，按照向导提示逐步操作，将数据源中的内容按照设定的格式插入到主文档中相应位置。完成邮件合并后，如果页面布局需要调整，可以利用Word的分栏、分页等页面排版功能，进行页面的重排和优化，以达到理想的拼接效果。</w:t>
      </w:r>
    </w:p>
    <w:p w14:paraId="17FC63B6" w14:textId="77777777" w:rsidR="005C7352" w:rsidRDefault="005C7352">
      <w:pPr>
        <w:rPr>
          <w:rFonts w:hint="eastAsia"/>
        </w:rPr>
      </w:pPr>
    </w:p>
    <w:p w14:paraId="6F5B6354" w14:textId="77777777" w:rsidR="005C7352" w:rsidRDefault="005C7352">
      <w:pPr>
        <w:rPr>
          <w:rFonts w:hint="eastAsia"/>
        </w:rPr>
      </w:pPr>
    </w:p>
    <w:p w14:paraId="7FEF2749" w14:textId="77777777" w:rsidR="005C7352" w:rsidRDefault="005C7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36BDA" w14:textId="1FFE7585" w:rsidR="009A00C0" w:rsidRDefault="009A00C0"/>
    <w:sectPr w:rsidR="009A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C0"/>
    <w:rsid w:val="005C7352"/>
    <w:rsid w:val="009304C9"/>
    <w:rsid w:val="009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A3E6-6E57-4238-A6C3-FE551B0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