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1A496" w14:textId="77777777" w:rsidR="00987F8E" w:rsidRDefault="00987F8E">
      <w:pPr>
        <w:rPr>
          <w:rFonts w:hint="eastAsia"/>
        </w:rPr>
      </w:pPr>
      <w:r>
        <w:rPr>
          <w:rFonts w:hint="eastAsia"/>
        </w:rPr>
        <w:t>to的拼音声调怎么标</w:t>
      </w:r>
    </w:p>
    <w:p w14:paraId="61A7D160" w14:textId="77777777" w:rsidR="00987F8E" w:rsidRDefault="00987F8E">
      <w:pPr>
        <w:rPr>
          <w:rFonts w:hint="eastAsia"/>
        </w:rPr>
      </w:pPr>
      <w:r>
        <w:rPr>
          <w:rFonts w:hint="eastAsia"/>
        </w:rPr>
        <w:t>在学习汉语拼音的过程中，准确地给音节标调是非常重要的一项技能。“to”这种形式并不是一个完整独立的常见拼音组合，不过在探讨其声调标注问题时，需要先了解一些拼音标调的基本规则。</w:t>
      </w:r>
    </w:p>
    <w:p w14:paraId="0404751E" w14:textId="77777777" w:rsidR="00987F8E" w:rsidRDefault="00987F8E">
      <w:pPr>
        <w:rPr>
          <w:rFonts w:hint="eastAsia"/>
        </w:rPr>
      </w:pPr>
    </w:p>
    <w:p w14:paraId="196F513F" w14:textId="77777777" w:rsidR="00987F8E" w:rsidRDefault="00987F8E">
      <w:pPr>
        <w:rPr>
          <w:rFonts w:hint="eastAsia"/>
        </w:rPr>
      </w:pPr>
      <w:r>
        <w:rPr>
          <w:rFonts w:hint="eastAsia"/>
        </w:rPr>
        <w:t>汉语拼音的声调分为阴平（一声，ā）、阳平（二声，á）、上声（三声，ǎ）、去声（四声，à）。当给音节标调时，有以下几个主要规则：一是按照“a o e i u ü”的顺序，有a不放过，无a找o、e，i、u并列标在后。例如“pāi（拍）”，有a就标在a上；“bō（波）”，没有a但有o，标在o上；“xiū（休）”，i、u并列，u在后，所以标在u上。二是ü和j、q、x、y相拼时，ü上两点要去掉，如“ju（居）”“qu（区）”“xu（虚）”“yu（鱼）” 。当涉及到它们后面i上标调的问题时，同样遵循上述一般规则，不过要注意整体音节的拼写规范。</w:t>
      </w:r>
    </w:p>
    <w:p w14:paraId="5443B0D7" w14:textId="77777777" w:rsidR="00987F8E" w:rsidRDefault="00987F8E">
      <w:pPr>
        <w:rPr>
          <w:rFonts w:hint="eastAsia"/>
        </w:rPr>
      </w:pPr>
    </w:p>
    <w:p w14:paraId="1F6778DA" w14:textId="77777777" w:rsidR="00987F8E" w:rsidRDefault="00987F8E">
      <w:pPr>
        <w:rPr>
          <w:rFonts w:hint="eastAsia"/>
        </w:rPr>
      </w:pPr>
      <w:r>
        <w:rPr>
          <w:rFonts w:hint="eastAsia"/>
        </w:rPr>
        <w:t>“to”相关组合的声调情况</w:t>
      </w:r>
    </w:p>
    <w:p w14:paraId="5889ADB2" w14:textId="77777777" w:rsidR="00987F8E" w:rsidRDefault="00987F8E">
      <w:pPr>
        <w:rPr>
          <w:rFonts w:hint="eastAsia"/>
        </w:rPr>
      </w:pPr>
      <w:r>
        <w:rPr>
          <w:rFonts w:hint="eastAsia"/>
        </w:rPr>
        <w:t>在拼音里通常不存在“to”这样单独标调的情况。如果是“tō”，根据声调规则，这里韵母是“ō”，有a不放过，无a找o ，所以声调标在o上，读阴平，如“tō（托）”（这里举例“托”在一些方言发音近似“tō”这种轻声化形式 ，标准普通话中“托”是tuō ，但单纯“tō”音节可这样理解标调规则）；如果是“tó”，韵母是“ó”，则有o就直接标在o上，读阳平 。不过在现代标准普通话里，“tó”这样的音节较少单独出现常见对应字词。如果是“tǒ”，韵母“ǒ”是上声，声调标在o上 ，比如在一些方言词汇发音中会出现类似发音的轻声化“tǒ”音节；如果是“tò”，韵母“ò”读去声 ，声调标在o上 。另外还有“tōu（偷）”“tóng（同）”“tǒng（桶）”“tòng（痛）”等，分别对应一声、二声、三声、四声 。</w:t>
      </w:r>
    </w:p>
    <w:p w14:paraId="1687379E" w14:textId="77777777" w:rsidR="00987F8E" w:rsidRDefault="00987F8E">
      <w:pPr>
        <w:rPr>
          <w:rFonts w:hint="eastAsia"/>
        </w:rPr>
      </w:pPr>
    </w:p>
    <w:p w14:paraId="6D6CCF63" w14:textId="77777777" w:rsidR="00987F8E" w:rsidRDefault="00987F8E">
      <w:pPr>
        <w:rPr>
          <w:rFonts w:hint="eastAsia"/>
        </w:rPr>
      </w:pPr>
      <w:r>
        <w:rPr>
          <w:rFonts w:hint="eastAsia"/>
        </w:rPr>
        <w:t>声调标注的实际应用与意义</w:t>
      </w:r>
    </w:p>
    <w:p w14:paraId="49A70F33" w14:textId="77777777" w:rsidR="00987F8E" w:rsidRDefault="00987F8E">
      <w:pPr>
        <w:rPr>
          <w:rFonts w:hint="eastAsia"/>
        </w:rPr>
      </w:pPr>
      <w:r>
        <w:rPr>
          <w:rFonts w:hint="eastAsia"/>
        </w:rPr>
        <w:t xml:space="preserve">正确标注声调在人们日常的语言交流、学习中有着至关重要的意义。在口语表达方面，不同声调代表着不同的语义。同样是“tō”“tó”“tǒ”“tò”相关发音组合（在规范读音里有对应明确读音及声调的情况），如果声调读错，就可能导致对方无法准确理解你要表达的内容 。例如在介绍“tōng（通）”和“tòng（痛）”这两个不同的字时，声调不同，词义完全不一样。在书面表达方面，拼音的正确书写包括声调的准确标注，有助于我们更好地进行字词学习和语文教学等工作。所以，掌握好包括“to”相关可能组合在内的拼音声调标注规则，是学好汉语不可或缺的一步。我们要重视拼音声调的标注，通过不断练习来提高标注的准确性，从而更加流畅、准确地运用汉语进行沟通和表达 。   </w:t>
      </w:r>
    </w:p>
    <w:p w14:paraId="57C371B7" w14:textId="77777777" w:rsidR="00987F8E" w:rsidRDefault="00987F8E">
      <w:pPr>
        <w:rPr>
          <w:rFonts w:hint="eastAsia"/>
        </w:rPr>
      </w:pPr>
    </w:p>
    <w:p w14:paraId="775AE74D" w14:textId="77777777" w:rsidR="00987F8E" w:rsidRDefault="00987F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FE4C9" w14:textId="7FEE630D" w:rsidR="00505108" w:rsidRDefault="00505108"/>
    <w:sectPr w:rsidR="00505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08"/>
    <w:rsid w:val="00505108"/>
    <w:rsid w:val="009304C9"/>
    <w:rsid w:val="0098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5C4F5-9301-4E12-B57C-3A7B106A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