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4384" w14:textId="77777777" w:rsidR="003C423B" w:rsidRDefault="003C423B">
      <w:pPr>
        <w:rPr>
          <w:rFonts w:hint="eastAsia"/>
        </w:rPr>
      </w:pPr>
    </w:p>
    <w:p w14:paraId="0565CFBD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lei的拼音汉字怎么写</w:t>
      </w:r>
    </w:p>
    <w:p w14:paraId="691B3450" w14:textId="77777777" w:rsidR="003C423B" w:rsidRDefault="003C423B">
      <w:pPr>
        <w:rPr>
          <w:rFonts w:hint="eastAsia"/>
        </w:rPr>
      </w:pPr>
    </w:p>
    <w:p w14:paraId="0F5F0C0D" w14:textId="77777777" w:rsidR="003C423B" w:rsidRDefault="003C423B">
      <w:pPr>
        <w:rPr>
          <w:rFonts w:hint="eastAsia"/>
        </w:rPr>
      </w:pPr>
    </w:p>
    <w:p w14:paraId="507E0E0E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拼音“lei”对应众多汉字，其形态与含义各异。在汉语丰富的字库中，“lei”音涵盖了声调变化与结构组合，形成具有文化意蕴的字群。本文将从不同角度解析“lei”的汉字构成及其应用场景。</w:t>
      </w:r>
    </w:p>
    <w:p w14:paraId="6076D420" w14:textId="77777777" w:rsidR="003C423B" w:rsidRDefault="003C423B">
      <w:pPr>
        <w:rPr>
          <w:rFonts w:hint="eastAsia"/>
        </w:rPr>
      </w:pPr>
    </w:p>
    <w:p w14:paraId="35207185" w14:textId="77777777" w:rsidR="003C423B" w:rsidRDefault="003C423B">
      <w:pPr>
        <w:rPr>
          <w:rFonts w:hint="eastAsia"/>
        </w:rPr>
      </w:pPr>
    </w:p>
    <w:p w14:paraId="4CFE6C4A" w14:textId="77777777" w:rsidR="003C423B" w:rsidRDefault="003C423B">
      <w:pPr>
        <w:rPr>
          <w:rFonts w:hint="eastAsia"/>
        </w:rPr>
      </w:pPr>
    </w:p>
    <w:p w14:paraId="5D6F8D16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一、“lei”拼音的汉字分类</w:t>
      </w:r>
    </w:p>
    <w:p w14:paraId="410B997B" w14:textId="77777777" w:rsidR="003C423B" w:rsidRDefault="003C423B">
      <w:pPr>
        <w:rPr>
          <w:rFonts w:hint="eastAsia"/>
        </w:rPr>
      </w:pPr>
    </w:p>
    <w:p w14:paraId="6377ACC3" w14:textId="77777777" w:rsidR="003C423B" w:rsidRDefault="003C423B">
      <w:pPr>
        <w:rPr>
          <w:rFonts w:hint="eastAsia"/>
        </w:rPr>
      </w:pPr>
    </w:p>
    <w:p w14:paraId="03E74305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根据声调差异，“lei”可分为四类：一声“léi”、二声“lèi”、三声“lěi”、四声“lèi”。每个声调下的汉字既独立成意，又存在关联性。例如，一声中的“雷”代表自然现象，而四声的“类”则延伸出分类学概念，体现了汉语声调与字义的微妙关系。</w:t>
      </w:r>
    </w:p>
    <w:p w14:paraId="35B05817" w14:textId="77777777" w:rsidR="003C423B" w:rsidRDefault="003C423B">
      <w:pPr>
        <w:rPr>
          <w:rFonts w:hint="eastAsia"/>
        </w:rPr>
      </w:pPr>
    </w:p>
    <w:p w14:paraId="5CA0B93B" w14:textId="77777777" w:rsidR="003C423B" w:rsidRDefault="003C423B">
      <w:pPr>
        <w:rPr>
          <w:rFonts w:hint="eastAsia"/>
        </w:rPr>
      </w:pPr>
    </w:p>
    <w:p w14:paraId="150D5135" w14:textId="77777777" w:rsidR="003C423B" w:rsidRDefault="003C423B">
      <w:pPr>
        <w:rPr>
          <w:rFonts w:hint="eastAsia"/>
        </w:rPr>
      </w:pPr>
    </w:p>
    <w:p w14:paraId="4DDD3D9F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二、高频使用的“lei”部汉字解析</w:t>
      </w:r>
    </w:p>
    <w:p w14:paraId="65F69733" w14:textId="77777777" w:rsidR="003C423B" w:rsidRDefault="003C423B">
      <w:pPr>
        <w:rPr>
          <w:rFonts w:hint="eastAsia"/>
        </w:rPr>
      </w:pPr>
    </w:p>
    <w:p w14:paraId="453AD013" w14:textId="77777777" w:rsidR="003C423B" w:rsidRDefault="003C423B">
      <w:pPr>
        <w:rPr>
          <w:rFonts w:hint="eastAsia"/>
        </w:rPr>
      </w:pPr>
    </w:p>
    <w:p w14:paraId="39FDD098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在日常生活场景中，“雷、累、类”三字最为常见。作为象形字的“雷”，其甲骨文描绘闪电与雨滴，喻示天地之威；“累”通过“糸”旁与“畾”组合，直观展示劳作与重复的意象；“类”上部为“米”，下部为“犬”，暗示分类与归类功能。这三个字分别承载了自然、人文、逻辑三层文化内涵。</w:t>
      </w:r>
    </w:p>
    <w:p w14:paraId="5B06E666" w14:textId="77777777" w:rsidR="003C423B" w:rsidRDefault="003C423B">
      <w:pPr>
        <w:rPr>
          <w:rFonts w:hint="eastAsia"/>
        </w:rPr>
      </w:pPr>
    </w:p>
    <w:p w14:paraId="4AE2DBEA" w14:textId="77777777" w:rsidR="003C423B" w:rsidRDefault="003C423B">
      <w:pPr>
        <w:rPr>
          <w:rFonts w:hint="eastAsia"/>
        </w:rPr>
      </w:pPr>
    </w:p>
    <w:p w14:paraId="4809A9E1" w14:textId="77777777" w:rsidR="003C423B" w:rsidRDefault="003C423B">
      <w:pPr>
        <w:rPr>
          <w:rFonts w:hint="eastAsia"/>
        </w:rPr>
      </w:pPr>
    </w:p>
    <w:p w14:paraId="2D4A594D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三、特定场景中的“lei”字应用</w:t>
      </w:r>
    </w:p>
    <w:p w14:paraId="6939B2FA" w14:textId="77777777" w:rsidR="003C423B" w:rsidRDefault="003C423B">
      <w:pPr>
        <w:rPr>
          <w:rFonts w:hint="eastAsia"/>
        </w:rPr>
      </w:pPr>
    </w:p>
    <w:p w14:paraId="7D034906" w14:textId="77777777" w:rsidR="003C423B" w:rsidRDefault="003C423B">
      <w:pPr>
        <w:rPr>
          <w:rFonts w:hint="eastAsia"/>
        </w:rPr>
      </w:pPr>
    </w:p>
    <w:p w14:paraId="514C50E8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在专业领域，“镭（léi）”作为化学元素符号，体现现代科技词汇的构成；“擂（lèi）”字常见于武术文化，如“擂台比武”；而“蘲（léi）”作为方言用字，记录了民间植物名称。这些字虽使用频率不一，却共同构成汉字体系的多样性。</w:t>
      </w:r>
    </w:p>
    <w:p w14:paraId="68567639" w14:textId="77777777" w:rsidR="003C423B" w:rsidRDefault="003C423B">
      <w:pPr>
        <w:rPr>
          <w:rFonts w:hint="eastAsia"/>
        </w:rPr>
      </w:pPr>
    </w:p>
    <w:p w14:paraId="6BB3F007" w14:textId="77777777" w:rsidR="003C423B" w:rsidRDefault="003C423B">
      <w:pPr>
        <w:rPr>
          <w:rFonts w:hint="eastAsia"/>
        </w:rPr>
      </w:pPr>
    </w:p>
    <w:p w14:paraId="79786BB0" w14:textId="77777777" w:rsidR="003C423B" w:rsidRDefault="003C423B">
      <w:pPr>
        <w:rPr>
          <w:rFonts w:hint="eastAsia"/>
        </w:rPr>
      </w:pPr>
    </w:p>
    <w:p w14:paraId="6B45242B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四、字形演变与文化痕迹</w:t>
      </w:r>
    </w:p>
    <w:p w14:paraId="7383F11F" w14:textId="77777777" w:rsidR="003C423B" w:rsidRDefault="003C423B">
      <w:pPr>
        <w:rPr>
          <w:rFonts w:hint="eastAsia"/>
        </w:rPr>
      </w:pPr>
    </w:p>
    <w:p w14:paraId="75CD9C1D" w14:textId="77777777" w:rsidR="003C423B" w:rsidRDefault="003C423B">
      <w:pPr>
        <w:rPr>
          <w:rFonts w:hint="eastAsia"/>
        </w:rPr>
      </w:pPr>
    </w:p>
    <w:p w14:paraId="32D6B056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从篆书至楷书的演变过程中，“礧（léi）”字的结构渐趋简化，但其本义始终围绕巨石展开；“羸（léi）”字通过构件重组，融合身体与困顿之意。字形调整不仅反映书写便利需求，更透露出语言适应社会变迁的顽强生命力。</w:t>
      </w:r>
    </w:p>
    <w:p w14:paraId="7D966BB7" w14:textId="77777777" w:rsidR="003C423B" w:rsidRDefault="003C423B">
      <w:pPr>
        <w:rPr>
          <w:rFonts w:hint="eastAsia"/>
        </w:rPr>
      </w:pPr>
    </w:p>
    <w:p w14:paraId="749E59D6" w14:textId="77777777" w:rsidR="003C423B" w:rsidRDefault="003C423B">
      <w:pPr>
        <w:rPr>
          <w:rFonts w:hint="eastAsia"/>
        </w:rPr>
      </w:pPr>
    </w:p>
    <w:p w14:paraId="0A783FBB" w14:textId="77777777" w:rsidR="003C423B" w:rsidRDefault="003C423B">
      <w:pPr>
        <w:rPr>
          <w:rFonts w:hint="eastAsia"/>
        </w:rPr>
      </w:pPr>
    </w:p>
    <w:p w14:paraId="046CB845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五、方言与外来语的渗透影响</w:t>
      </w:r>
    </w:p>
    <w:p w14:paraId="61761415" w14:textId="77777777" w:rsidR="003C423B" w:rsidRDefault="003C423B">
      <w:pPr>
        <w:rPr>
          <w:rFonts w:hint="eastAsia"/>
        </w:rPr>
      </w:pPr>
    </w:p>
    <w:p w14:paraId="71500116" w14:textId="77777777" w:rsidR="003C423B" w:rsidRDefault="003C423B">
      <w:pPr>
        <w:rPr>
          <w:rFonts w:hint="eastAsia"/>
        </w:rPr>
      </w:pPr>
    </w:p>
    <w:p w14:paraId="27155FE8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在粤语区，“叻（lèk）”字作为方言特有字，通过粤语影视剧传播成为流行语；网络用语中，“累觉不爱（léi jué bù ài）”将“累”字延展为情感表达的新形式。这种方言语码转换，既保持原有字音，又在语境中赋予新生。</w:t>
      </w:r>
    </w:p>
    <w:p w14:paraId="6180992D" w14:textId="77777777" w:rsidR="003C423B" w:rsidRDefault="003C423B">
      <w:pPr>
        <w:rPr>
          <w:rFonts w:hint="eastAsia"/>
        </w:rPr>
      </w:pPr>
    </w:p>
    <w:p w14:paraId="05079E8E" w14:textId="77777777" w:rsidR="003C423B" w:rsidRDefault="003C423B">
      <w:pPr>
        <w:rPr>
          <w:rFonts w:hint="eastAsia"/>
        </w:rPr>
      </w:pPr>
    </w:p>
    <w:p w14:paraId="7575BE0D" w14:textId="77777777" w:rsidR="003C423B" w:rsidRDefault="003C423B">
      <w:pPr>
        <w:rPr>
          <w:rFonts w:hint="eastAsia"/>
        </w:rPr>
      </w:pPr>
    </w:p>
    <w:p w14:paraId="0FE671FC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六、跨文化对比中的汉字优势</w:t>
      </w:r>
    </w:p>
    <w:p w14:paraId="69E6A3A1" w14:textId="77777777" w:rsidR="003C423B" w:rsidRDefault="003C423B">
      <w:pPr>
        <w:rPr>
          <w:rFonts w:hint="eastAsia"/>
        </w:rPr>
      </w:pPr>
    </w:p>
    <w:p w14:paraId="0166EEC8" w14:textId="77777777" w:rsidR="003C423B" w:rsidRDefault="003C423B">
      <w:pPr>
        <w:rPr>
          <w:rFonts w:hint="eastAsia"/>
        </w:rPr>
      </w:pPr>
    </w:p>
    <w:p w14:paraId="791CDE76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对比英语中“thunder（雷）”与汉字“雷”的单音节特性，后者在诗词韵律中更显凝练。日语借用“雷（かみなり）”保留原音的添加训读揭示文化关联。这种跨文化比较凸显汉字形声结合的独特优势，及其承载文化信息的高效性。</w:t>
      </w:r>
    </w:p>
    <w:p w14:paraId="0AD6BB46" w14:textId="77777777" w:rsidR="003C423B" w:rsidRDefault="003C423B">
      <w:pPr>
        <w:rPr>
          <w:rFonts w:hint="eastAsia"/>
        </w:rPr>
      </w:pPr>
    </w:p>
    <w:p w14:paraId="75DF1C5E" w14:textId="77777777" w:rsidR="003C423B" w:rsidRDefault="003C423B">
      <w:pPr>
        <w:rPr>
          <w:rFonts w:hint="eastAsia"/>
        </w:rPr>
      </w:pPr>
    </w:p>
    <w:p w14:paraId="227E37E4" w14:textId="77777777" w:rsidR="003C423B" w:rsidRDefault="003C423B">
      <w:pPr>
        <w:rPr>
          <w:rFonts w:hint="eastAsia"/>
        </w:rPr>
      </w:pPr>
    </w:p>
    <w:p w14:paraId="3F315B34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最后的总结：汉字系统的包容性</w:t>
      </w:r>
    </w:p>
    <w:p w14:paraId="7451C5B7" w14:textId="77777777" w:rsidR="003C423B" w:rsidRDefault="003C423B">
      <w:pPr>
        <w:rPr>
          <w:rFonts w:hint="eastAsia"/>
        </w:rPr>
      </w:pPr>
    </w:p>
    <w:p w14:paraId="25EA9B41" w14:textId="77777777" w:rsidR="003C423B" w:rsidRDefault="003C423B">
      <w:pPr>
        <w:rPr>
          <w:rFonts w:hint="eastAsia"/>
        </w:rPr>
      </w:pPr>
    </w:p>
    <w:p w14:paraId="3142C497" w14:textId="77777777" w:rsidR="003C423B" w:rsidRDefault="003C423B">
      <w:pPr>
        <w:rPr>
          <w:rFonts w:hint="eastAsia"/>
        </w:rPr>
      </w:pPr>
      <w:r>
        <w:rPr>
          <w:rFonts w:hint="eastAsia"/>
        </w:rPr>
        <w:tab/>
        <w:t>“lei”音汉字群体犹如微观镜像，既映射汉语语音系统的精密性，也见证文化积淀的历史纵深。从自然现象到抽象概念，从实用工具到文学意象，这些字符不仅满足交流需求，更构建起承载民族记忆的文化基因库。理解其内在逻辑，有助于深化对汉语独特魅力的认知。</w:t>
      </w:r>
    </w:p>
    <w:p w14:paraId="6B3BE2E4" w14:textId="77777777" w:rsidR="003C423B" w:rsidRDefault="003C423B">
      <w:pPr>
        <w:rPr>
          <w:rFonts w:hint="eastAsia"/>
        </w:rPr>
      </w:pPr>
    </w:p>
    <w:p w14:paraId="7F7CEC27" w14:textId="77777777" w:rsidR="003C423B" w:rsidRDefault="003C423B">
      <w:pPr>
        <w:rPr>
          <w:rFonts w:hint="eastAsia"/>
        </w:rPr>
      </w:pPr>
    </w:p>
    <w:p w14:paraId="238B9B50" w14:textId="77777777" w:rsidR="003C423B" w:rsidRDefault="003C4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F7AF2" w14:textId="767C8F1F" w:rsidR="00CB09E0" w:rsidRDefault="00CB09E0"/>
    <w:sectPr w:rsidR="00CB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0"/>
    <w:rsid w:val="003C423B"/>
    <w:rsid w:val="009304C9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D38C-1392-4243-BEC3-D5BD1A92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