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83DC" w14:textId="77777777" w:rsidR="005F1C9E" w:rsidRDefault="005F1C9E">
      <w:pPr>
        <w:rPr>
          <w:rFonts w:hint="eastAsia"/>
        </w:rPr>
      </w:pPr>
    </w:p>
    <w:p w14:paraId="5094B9AE" w14:textId="77777777" w:rsidR="005F1C9E" w:rsidRDefault="005F1C9E">
      <w:pPr>
        <w:rPr>
          <w:rFonts w:hint="eastAsia"/>
        </w:rPr>
      </w:pPr>
      <w:r>
        <w:rPr>
          <w:rFonts w:hint="eastAsia"/>
        </w:rPr>
        <w:t>kui拼音声调标在哪里——拼音标注的基本规则</w:t>
      </w:r>
    </w:p>
    <w:p w14:paraId="59D78614" w14:textId="77777777" w:rsidR="005F1C9E" w:rsidRDefault="005F1C9E">
      <w:pPr>
        <w:rPr>
          <w:rFonts w:hint="eastAsia"/>
        </w:rPr>
      </w:pPr>
    </w:p>
    <w:p w14:paraId="70C3B3B6" w14:textId="77777777" w:rsidR="005F1C9E" w:rsidRDefault="005F1C9E">
      <w:pPr>
        <w:rPr>
          <w:rFonts w:hint="eastAsia"/>
        </w:rPr>
      </w:pPr>
      <w:r>
        <w:rPr>
          <w:rFonts w:hint="eastAsia"/>
        </w:rPr>
        <w:t>在汉语拼音中，声调的正确标注是发音准确的基础。对于"kui"这个拼音来说，声调标记在第几声的哪个字母上，需要严格遵循《汉语拼音方案》的规则。本文将从声调符号的位置规则、不同声调的标注示例、常见错误辨析等角度，系统解析"kui"中声调的标注方法。</w:t>
      </w:r>
    </w:p>
    <w:p w14:paraId="05D8C9EF" w14:textId="77777777" w:rsidR="005F1C9E" w:rsidRDefault="005F1C9E">
      <w:pPr>
        <w:rPr>
          <w:rFonts w:hint="eastAsia"/>
        </w:rPr>
      </w:pPr>
    </w:p>
    <w:p w14:paraId="4BFEE8B8" w14:textId="77777777" w:rsidR="005F1C9E" w:rsidRDefault="005F1C9E">
      <w:pPr>
        <w:rPr>
          <w:rFonts w:hint="eastAsia"/>
        </w:rPr>
      </w:pPr>
    </w:p>
    <w:p w14:paraId="6DF4079D" w14:textId="77777777" w:rsidR="005F1C9E" w:rsidRDefault="005F1C9E">
      <w:pPr>
        <w:rPr>
          <w:rFonts w:hint="eastAsia"/>
        </w:rPr>
      </w:pPr>
      <w:r>
        <w:rPr>
          <w:rFonts w:hint="eastAsia"/>
        </w:rPr>
        <w:t>汉语拼音声调标注的核心原则</w:t>
      </w:r>
    </w:p>
    <w:p w14:paraId="1826F6FC" w14:textId="77777777" w:rsidR="005F1C9E" w:rsidRDefault="005F1C9E">
      <w:pPr>
        <w:rPr>
          <w:rFonts w:hint="eastAsia"/>
        </w:rPr>
      </w:pPr>
    </w:p>
    <w:p w14:paraId="59482672" w14:textId="77777777" w:rsidR="005F1C9E" w:rsidRDefault="005F1C9E">
      <w:pPr>
        <w:rPr>
          <w:rFonts w:hint="eastAsia"/>
        </w:rPr>
      </w:pPr>
      <w:r>
        <w:rPr>
          <w:rFonts w:hint="eastAsia"/>
        </w:rPr>
        <w:t>根据《汉语拼音方案》第四章声调标注规定，声调符号应标注在韵母的主要元音上。当复合韵母存在多个元音时，优先顺序为：a&gt;o&gt;e&gt;i&gt;u&gt;ü。这一规则决定了"kui"中声调必须标注在主要元音"e"上，形成"kuī"的实际标注形式。对于初学者而言，熟悉这个优先顺序能有效避免常见的标注错误。</w:t>
      </w:r>
    </w:p>
    <w:p w14:paraId="22A2048F" w14:textId="77777777" w:rsidR="005F1C9E" w:rsidRDefault="005F1C9E">
      <w:pPr>
        <w:rPr>
          <w:rFonts w:hint="eastAsia"/>
        </w:rPr>
      </w:pPr>
    </w:p>
    <w:p w14:paraId="51AF06FA" w14:textId="77777777" w:rsidR="005F1C9E" w:rsidRDefault="005F1C9E">
      <w:pPr>
        <w:rPr>
          <w:rFonts w:hint="eastAsia"/>
        </w:rPr>
      </w:pPr>
    </w:p>
    <w:p w14:paraId="47A870C2" w14:textId="77777777" w:rsidR="005F1C9E" w:rsidRDefault="005F1C9E">
      <w:pPr>
        <w:rPr>
          <w:rFonts w:hint="eastAsia"/>
        </w:rPr>
      </w:pPr>
      <w:r>
        <w:rPr>
          <w:rFonts w:hint="eastAsia"/>
        </w:rPr>
        <w:t>具体到"kui"的标注分析</w:t>
      </w:r>
    </w:p>
    <w:p w14:paraId="5EA7F3FA" w14:textId="77777777" w:rsidR="005F1C9E" w:rsidRDefault="005F1C9E">
      <w:pPr>
        <w:rPr>
          <w:rFonts w:hint="eastAsia"/>
        </w:rPr>
      </w:pPr>
    </w:p>
    <w:p w14:paraId="156ED395" w14:textId="77777777" w:rsidR="005F1C9E" w:rsidRDefault="005F1C9E">
      <w:pPr>
        <w:rPr>
          <w:rFonts w:hint="eastAsia"/>
        </w:rPr>
      </w:pPr>
      <w:r>
        <w:rPr>
          <w:rFonts w:hint="eastAsia"/>
        </w:rPr>
        <w:t>"kui"作为由声母k和复合韵母ui组成的音节，其声调标注呈现典型特征。在复合韵母ui中，存在u与ei两个部分，但根据主要元音优先原则，ei中的e作为主要元音，因此声调符号标注在e的上方。例如：亏（kuī）、盔（kuī）、窥（kuī）等标准发音均采用这种标注方式。这种规范确保了不同方言区使用者对方言语音差异的统一规范。</w:t>
      </w:r>
    </w:p>
    <w:p w14:paraId="3CEBBF65" w14:textId="77777777" w:rsidR="005F1C9E" w:rsidRDefault="005F1C9E">
      <w:pPr>
        <w:rPr>
          <w:rFonts w:hint="eastAsia"/>
        </w:rPr>
      </w:pPr>
    </w:p>
    <w:p w14:paraId="7CE400AE" w14:textId="77777777" w:rsidR="005F1C9E" w:rsidRDefault="005F1C9E">
      <w:pPr>
        <w:rPr>
          <w:rFonts w:hint="eastAsia"/>
        </w:rPr>
      </w:pPr>
    </w:p>
    <w:p w14:paraId="26F9A8B5" w14:textId="77777777" w:rsidR="005F1C9E" w:rsidRDefault="005F1C9E">
      <w:pPr>
        <w:rPr>
          <w:rFonts w:hint="eastAsia"/>
        </w:rPr>
      </w:pPr>
      <w:r>
        <w:rPr>
          <w:rFonts w:hint="eastAsia"/>
        </w:rPr>
        <w:t>声调标注的易错点辨析</w:t>
      </w:r>
    </w:p>
    <w:p w14:paraId="26E3417A" w14:textId="77777777" w:rsidR="005F1C9E" w:rsidRDefault="005F1C9E">
      <w:pPr>
        <w:rPr>
          <w:rFonts w:hint="eastAsia"/>
        </w:rPr>
      </w:pPr>
    </w:p>
    <w:p w14:paraId="03284085" w14:textId="77777777" w:rsidR="005F1C9E" w:rsidRDefault="005F1C9E">
      <w:pPr>
        <w:rPr>
          <w:rFonts w:hint="eastAsia"/>
        </w:rPr>
      </w:pPr>
      <w:r>
        <w:rPr>
          <w:rFonts w:hint="eastAsia"/>
        </w:rPr>
        <w:t>实际应用中常见三种错误：一是在"u"上标注声调，如"kūi"；二是将声调简化成数字代替符号；三是误将声调标记在介音i上。这些错误产生的根源在于混淆了韵母结构与主要元音的关系。通过对比训练：比较"kuī"（亏）与"kū"（枯）的发音差异，能直观感受声调位置对语义的影响。正确掌握后可以明显提升普通话的声调准确性，减少发音歧义。</w:t>
      </w:r>
    </w:p>
    <w:p w14:paraId="3EC625EE" w14:textId="77777777" w:rsidR="005F1C9E" w:rsidRDefault="005F1C9E">
      <w:pPr>
        <w:rPr>
          <w:rFonts w:hint="eastAsia"/>
        </w:rPr>
      </w:pPr>
    </w:p>
    <w:p w14:paraId="5E0ED2D0" w14:textId="77777777" w:rsidR="005F1C9E" w:rsidRDefault="005F1C9E">
      <w:pPr>
        <w:rPr>
          <w:rFonts w:hint="eastAsia"/>
        </w:rPr>
      </w:pPr>
    </w:p>
    <w:p w14:paraId="0041FD85" w14:textId="77777777" w:rsidR="005F1C9E" w:rsidRDefault="005F1C9E">
      <w:pPr>
        <w:rPr>
          <w:rFonts w:hint="eastAsia"/>
        </w:rPr>
      </w:pPr>
      <w:r>
        <w:rPr>
          <w:rFonts w:hint="eastAsia"/>
        </w:rPr>
        <w:t>声调教学的有效实践方法</w:t>
      </w:r>
    </w:p>
    <w:p w14:paraId="7A8A762D" w14:textId="77777777" w:rsidR="005F1C9E" w:rsidRDefault="005F1C9E">
      <w:pPr>
        <w:rPr>
          <w:rFonts w:hint="eastAsia"/>
        </w:rPr>
      </w:pPr>
    </w:p>
    <w:p w14:paraId="5D12855D" w14:textId="77777777" w:rsidR="005F1C9E" w:rsidRDefault="005F1C9E">
      <w:pPr>
        <w:rPr>
          <w:rFonts w:hint="eastAsia"/>
        </w:rPr>
      </w:pPr>
      <w:r>
        <w:rPr>
          <w:rFonts w:hint="eastAsia"/>
        </w:rPr>
        <w:t>针对声调标注的教学，可采用三阶段训练法。第一阶段辨识主要元音，通过拆分韵母练习；第二阶段声调符号书写练习，结合声调口诀记忆；第三阶段结合语境应用，通过绕口令强化听觉识别。例如用"归（guī）队时注意亏欠（kuī qiàn）记录"，既练习声调标注又锻炼语境应用。据教学统计，系统训练6周后，学习者声调标注准确率可从37%提升至89%。</w:t>
      </w:r>
    </w:p>
    <w:p w14:paraId="681541EF" w14:textId="77777777" w:rsidR="005F1C9E" w:rsidRDefault="005F1C9E">
      <w:pPr>
        <w:rPr>
          <w:rFonts w:hint="eastAsia"/>
        </w:rPr>
      </w:pPr>
    </w:p>
    <w:p w14:paraId="202FBA3D" w14:textId="77777777" w:rsidR="005F1C9E" w:rsidRDefault="005F1C9E">
      <w:pPr>
        <w:rPr>
          <w:rFonts w:hint="eastAsia"/>
        </w:rPr>
      </w:pPr>
    </w:p>
    <w:p w14:paraId="7B10BE1F" w14:textId="77777777" w:rsidR="005F1C9E" w:rsidRDefault="005F1C9E">
      <w:pPr>
        <w:rPr>
          <w:rFonts w:hint="eastAsia"/>
        </w:rPr>
      </w:pPr>
      <w:r>
        <w:rPr>
          <w:rFonts w:hint="eastAsia"/>
        </w:rPr>
        <w:t>现代汉语拼音的智能识别挑战</w:t>
      </w:r>
    </w:p>
    <w:p w14:paraId="4B431F11" w14:textId="77777777" w:rsidR="005F1C9E" w:rsidRDefault="005F1C9E">
      <w:pPr>
        <w:rPr>
          <w:rFonts w:hint="eastAsia"/>
        </w:rPr>
      </w:pPr>
    </w:p>
    <w:p w14:paraId="7F6E2F7A" w14:textId="77777777" w:rsidR="005F1C9E" w:rsidRDefault="005F1C9E">
      <w:pPr>
        <w:rPr>
          <w:rFonts w:hint="eastAsia"/>
        </w:rPr>
      </w:pPr>
      <w:r>
        <w:rPr>
          <w:rFonts w:hint="eastAsia"/>
        </w:rPr>
        <w:t>随着智能语音技术发展，系统识别错误多集中在复合韵母的声调标注上。以"kui"为例，某智能语音系统曾将"kuī"（亏）误识为"kūi"，暴露出算法对韵母结构的解析缺陷。这说明声调标注不仅是语言学习问题，更涉及自然语言处理的核心技术。最新神经网络模型已能实现98.5%的声调识别准确率，但对特殊语料的泛化能力仍需优化。</w:t>
      </w:r>
    </w:p>
    <w:p w14:paraId="0E3C39D8" w14:textId="77777777" w:rsidR="005F1C9E" w:rsidRDefault="005F1C9E">
      <w:pPr>
        <w:rPr>
          <w:rFonts w:hint="eastAsia"/>
        </w:rPr>
      </w:pPr>
    </w:p>
    <w:p w14:paraId="588A8005" w14:textId="77777777" w:rsidR="005F1C9E" w:rsidRDefault="005F1C9E">
      <w:pPr>
        <w:rPr>
          <w:rFonts w:hint="eastAsia"/>
        </w:rPr>
      </w:pPr>
    </w:p>
    <w:p w14:paraId="3B9D5617" w14:textId="77777777" w:rsidR="005F1C9E" w:rsidRDefault="005F1C9E">
      <w:pPr>
        <w:rPr>
          <w:rFonts w:hint="eastAsia"/>
        </w:rPr>
      </w:pPr>
      <w:r>
        <w:rPr>
          <w:rFonts w:hint="eastAsia"/>
        </w:rPr>
        <w:t>声调系统的文化语言学价值</w:t>
      </w:r>
    </w:p>
    <w:p w14:paraId="78CABA50" w14:textId="77777777" w:rsidR="005F1C9E" w:rsidRDefault="005F1C9E">
      <w:pPr>
        <w:rPr>
          <w:rFonts w:hint="eastAsia"/>
        </w:rPr>
      </w:pPr>
    </w:p>
    <w:p w14:paraId="6EFAEF1C" w14:textId="77777777" w:rsidR="005F1C9E" w:rsidRDefault="005F1C9E">
      <w:pPr>
        <w:rPr>
          <w:rFonts w:hint="eastAsia"/>
        </w:rPr>
      </w:pPr>
      <w:r>
        <w:rPr>
          <w:rFonts w:hint="eastAsia"/>
        </w:rPr>
        <w:t>声调标注不仅是语言规范问题，更承载着文化内涵。"亏"字的阴平调（kuī）在粤语中对应高平调，在上海话中演变为降调，这种方言差异反映声调系统的历时演变。通过方言对比研究，可以追溯汉语声调系统的历史流变，为汉语国际推广提供文化参照。现代汉语教师应重视声调的文化维度教学，培养语言敏感性。</w:t>
      </w:r>
    </w:p>
    <w:p w14:paraId="3098CFBB" w14:textId="77777777" w:rsidR="005F1C9E" w:rsidRDefault="005F1C9E">
      <w:pPr>
        <w:rPr>
          <w:rFonts w:hint="eastAsia"/>
        </w:rPr>
      </w:pPr>
    </w:p>
    <w:p w14:paraId="6FAF585B" w14:textId="77777777" w:rsidR="005F1C9E" w:rsidRDefault="005F1C9E">
      <w:pPr>
        <w:rPr>
          <w:rFonts w:hint="eastAsia"/>
        </w:rPr>
      </w:pPr>
    </w:p>
    <w:p w14:paraId="31A90CF9" w14:textId="77777777" w:rsidR="005F1C9E" w:rsidRDefault="005F1C9E">
      <w:pPr>
        <w:rPr>
          <w:rFonts w:hint="eastAsia"/>
        </w:rPr>
      </w:pPr>
      <w:r>
        <w:rPr>
          <w:rFonts w:hint="eastAsia"/>
        </w:rPr>
        <w:t>未来声调标注技术展望</w:t>
      </w:r>
    </w:p>
    <w:p w14:paraId="2A32F0AD" w14:textId="77777777" w:rsidR="005F1C9E" w:rsidRDefault="005F1C9E">
      <w:pPr>
        <w:rPr>
          <w:rFonts w:hint="eastAsia"/>
        </w:rPr>
      </w:pPr>
    </w:p>
    <w:p w14:paraId="42963C4D" w14:textId="77777777" w:rsidR="005F1C9E" w:rsidRDefault="005F1C9E">
      <w:pPr>
        <w:rPr>
          <w:rFonts w:hint="eastAsia"/>
        </w:rPr>
      </w:pPr>
      <w:r>
        <w:rPr>
          <w:rFonts w:hint="eastAsia"/>
        </w:rPr>
        <w:t>随着增强现实技术发展，可视化声调标注成为可能。未来学习者可通过AR眼镜看到动态声调符号的浮动显示，配合语音反馈实现沉浸式学习。人工智能算法将能自适应不同学习者的发音缺陷，形成个性化声调训练方案。这种技术革新将极大提升声调学习的效率，有望解决长期以来声调教学的瓶颈问题。</w:t>
      </w:r>
    </w:p>
    <w:p w14:paraId="09F7D959" w14:textId="77777777" w:rsidR="005F1C9E" w:rsidRDefault="005F1C9E">
      <w:pPr>
        <w:rPr>
          <w:rFonts w:hint="eastAsia"/>
        </w:rPr>
      </w:pPr>
    </w:p>
    <w:p w14:paraId="06A01E8E" w14:textId="77777777" w:rsidR="005F1C9E" w:rsidRDefault="005F1C9E">
      <w:pPr>
        <w:rPr>
          <w:rFonts w:hint="eastAsia"/>
        </w:rPr>
      </w:pPr>
    </w:p>
    <w:p w14:paraId="4FBD3B02" w14:textId="77777777" w:rsidR="005F1C9E" w:rsidRDefault="005F1C9E">
      <w:pPr>
        <w:rPr>
          <w:rFonts w:hint="eastAsia"/>
        </w:rPr>
      </w:pPr>
      <w:r>
        <w:rPr>
          <w:rFonts w:hint="eastAsia"/>
        </w:rPr>
        <w:t>方言差异与普通话声调规范</w:t>
      </w:r>
    </w:p>
    <w:p w14:paraId="36AFD8DC" w14:textId="77777777" w:rsidR="005F1C9E" w:rsidRDefault="005F1C9E">
      <w:pPr>
        <w:rPr>
          <w:rFonts w:hint="eastAsia"/>
        </w:rPr>
      </w:pPr>
    </w:p>
    <w:p w14:paraId="2FC58D63" w14:textId="77777777" w:rsidR="005F1C9E" w:rsidRDefault="005F1C9E">
      <w:pPr>
        <w:rPr>
          <w:rFonts w:hint="eastAsia"/>
        </w:rPr>
      </w:pPr>
      <w:r>
        <w:rPr>
          <w:rFonts w:hint="eastAsia"/>
        </w:rPr>
        <w:t>在吴语区，"亏"的发音可能接近"kue"，但普通话标准要求严格使用kuī。这种规范差异要求学习者建立清晰的语码转换意识。教学实践中发现，方言影响严重的地区，需要额外增加10-15课时的声调强化训练。通过方言语图对比分析，能有效帮助学习者建立标准的语音认知框架。</w:t>
      </w:r>
    </w:p>
    <w:p w14:paraId="1D46A592" w14:textId="77777777" w:rsidR="005F1C9E" w:rsidRDefault="005F1C9E">
      <w:pPr>
        <w:rPr>
          <w:rFonts w:hint="eastAsia"/>
        </w:rPr>
      </w:pPr>
    </w:p>
    <w:p w14:paraId="5CC21325" w14:textId="77777777" w:rsidR="005F1C9E" w:rsidRDefault="005F1C9E">
      <w:pPr>
        <w:rPr>
          <w:rFonts w:hint="eastAsia"/>
        </w:rPr>
      </w:pPr>
    </w:p>
    <w:p w14:paraId="749F5E2A" w14:textId="77777777" w:rsidR="005F1C9E" w:rsidRDefault="005F1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0A4D3" w14:textId="1C65489D" w:rsidR="009532F2" w:rsidRDefault="009532F2"/>
    <w:sectPr w:rsidR="0095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F2"/>
    <w:rsid w:val="005F1C9E"/>
    <w:rsid w:val="009304C9"/>
    <w:rsid w:val="0095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5ACC7-B57D-4399-80FD-37010F3F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