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C906" w14:textId="77777777" w:rsidR="004D6352" w:rsidRDefault="004D6352">
      <w:pPr>
        <w:rPr>
          <w:rFonts w:hint="eastAsia"/>
        </w:rPr>
      </w:pPr>
    </w:p>
    <w:p w14:paraId="194262C0" w14:textId="77777777" w:rsidR="004D6352" w:rsidRDefault="004D6352">
      <w:pPr>
        <w:rPr>
          <w:rFonts w:hint="eastAsia"/>
        </w:rPr>
      </w:pPr>
      <w:r>
        <w:rPr>
          <w:rFonts w:hint="eastAsia"/>
        </w:rPr>
        <w:t>jiu拼音声调怎么写的——拼音声调标注规则详解</w:t>
      </w:r>
    </w:p>
    <w:p w14:paraId="17C05C4C" w14:textId="77777777" w:rsidR="004D6352" w:rsidRDefault="004D6352">
      <w:pPr>
        <w:rPr>
          <w:rFonts w:hint="eastAsia"/>
        </w:rPr>
      </w:pPr>
    </w:p>
    <w:p w14:paraId="532080D2" w14:textId="77777777" w:rsidR="004D6352" w:rsidRDefault="004D6352">
      <w:pPr>
        <w:rPr>
          <w:rFonts w:hint="eastAsia"/>
        </w:rPr>
      </w:pPr>
      <w:r>
        <w:rPr>
          <w:rFonts w:hint="eastAsia"/>
        </w:rPr>
        <w:t>在汉语拼音中，"jiu"作为声母与复韵母组合的基础发音形式，其声调标注需要依据普通话的声调规则与拼写规范来完成。声调不仅是区分词义的重要手段，更是普通话教学和输入法使用的核心内容。本文将系统梳理"jiu"在不同声调下对应的正确写法及其应用场景。</w:t>
      </w:r>
    </w:p>
    <w:p w14:paraId="51DA87F8" w14:textId="77777777" w:rsidR="004D6352" w:rsidRDefault="004D6352">
      <w:pPr>
        <w:rPr>
          <w:rFonts w:hint="eastAsia"/>
        </w:rPr>
      </w:pPr>
    </w:p>
    <w:p w14:paraId="3D8DE72B" w14:textId="77777777" w:rsidR="004D6352" w:rsidRDefault="004D6352">
      <w:pPr>
        <w:rPr>
          <w:rFonts w:hint="eastAsia"/>
        </w:rPr>
      </w:pPr>
    </w:p>
    <w:p w14:paraId="3CE23970" w14:textId="77777777" w:rsidR="004D6352" w:rsidRDefault="004D6352">
      <w:pPr>
        <w:rPr>
          <w:rFonts w:hint="eastAsia"/>
        </w:rPr>
      </w:pPr>
      <w:r>
        <w:rPr>
          <w:rFonts w:hint="eastAsia"/>
        </w:rPr>
        <w:t>一、声调符号的基本标注位置规则</w:t>
      </w:r>
    </w:p>
    <w:p w14:paraId="358D51BB" w14:textId="77777777" w:rsidR="004D6352" w:rsidRDefault="004D6352">
      <w:pPr>
        <w:rPr>
          <w:rFonts w:hint="eastAsia"/>
        </w:rPr>
      </w:pPr>
    </w:p>
    <w:p w14:paraId="106419A5" w14:textId="77777777" w:rsidR="004D6352" w:rsidRDefault="004D6352">
      <w:pPr>
        <w:rPr>
          <w:rFonts w:hint="eastAsia"/>
        </w:rPr>
      </w:pPr>
      <w:r>
        <w:rPr>
          <w:rFonts w:hint="eastAsia"/>
        </w:rPr>
        <w:t>汉语拼音的四个声调符号均标注在韵母的主要元音上。对于复韵母"iu"，其实际发音中"u"的发音强度较弱，而"i"承担主要元音角色，因此声调标于"i"上方。如：一声（阴平）写作"jiū"，二声（阳平）写作"jiú"，三声（上声）写作"jiǔ"，四声（去声）写作"jiù"。这种标注位置体现了韵母结构中元音主次的区分原则。</w:t>
      </w:r>
    </w:p>
    <w:p w14:paraId="73D5DEAF" w14:textId="77777777" w:rsidR="004D6352" w:rsidRDefault="004D6352">
      <w:pPr>
        <w:rPr>
          <w:rFonts w:hint="eastAsia"/>
        </w:rPr>
      </w:pPr>
    </w:p>
    <w:p w14:paraId="43C031E7" w14:textId="77777777" w:rsidR="004D6352" w:rsidRDefault="004D6352">
      <w:pPr>
        <w:rPr>
          <w:rFonts w:hint="eastAsia"/>
        </w:rPr>
      </w:pPr>
    </w:p>
    <w:p w14:paraId="2D450B38" w14:textId="77777777" w:rsidR="004D6352" w:rsidRDefault="004D6352">
      <w:pPr>
        <w:rPr>
          <w:rFonts w:hint="eastAsia"/>
        </w:rPr>
      </w:pPr>
      <w:r>
        <w:rPr>
          <w:rFonts w:hint="eastAsia"/>
        </w:rPr>
        <w:t>二、"iu"作为复韵母的特殊处理</w:t>
      </w:r>
    </w:p>
    <w:p w14:paraId="4DFE77AA" w14:textId="77777777" w:rsidR="004D6352" w:rsidRDefault="004D6352">
      <w:pPr>
        <w:rPr>
          <w:rFonts w:hint="eastAsia"/>
        </w:rPr>
      </w:pPr>
    </w:p>
    <w:p w14:paraId="0EA33741" w14:textId="77777777" w:rsidR="004D6352" w:rsidRDefault="004D6352">
      <w:pPr>
        <w:rPr>
          <w:rFonts w:hint="eastAsia"/>
        </w:rPr>
      </w:pPr>
      <w:r>
        <w:rPr>
          <w:rFonts w:hint="eastAsia"/>
        </w:rPr>
        <w:t>"iu"作为由单韵母i和u组成的复韵母，其发音过程呈现从舌尖前音过渡到舌根音的特点。在声调标记时，除标注位置遵循主元音原则外，还需注意拼读时的音节连贯性。例如，在快速连读中，"九"（jiǔ）的发音会呈现自然的音变现象，但书面形式仍严格遵循标注规范。这种规范确保了书面文字与发音标准的对应性。</w:t>
      </w:r>
    </w:p>
    <w:p w14:paraId="4E203BA1" w14:textId="77777777" w:rsidR="004D6352" w:rsidRDefault="004D6352">
      <w:pPr>
        <w:rPr>
          <w:rFonts w:hint="eastAsia"/>
        </w:rPr>
      </w:pPr>
    </w:p>
    <w:p w14:paraId="1E6FF6F2" w14:textId="77777777" w:rsidR="004D6352" w:rsidRDefault="004D6352">
      <w:pPr>
        <w:rPr>
          <w:rFonts w:hint="eastAsia"/>
        </w:rPr>
      </w:pPr>
    </w:p>
    <w:p w14:paraId="5C06CD1D" w14:textId="77777777" w:rsidR="004D6352" w:rsidRDefault="004D6352">
      <w:pPr>
        <w:rPr>
          <w:rFonts w:hint="eastAsia"/>
        </w:rPr>
      </w:pPr>
      <w:r>
        <w:rPr>
          <w:rFonts w:hint="eastAsia"/>
        </w:rPr>
        <w:t>三、声调在实际应用中的变体</w:t>
      </w:r>
    </w:p>
    <w:p w14:paraId="3C501BAE" w14:textId="77777777" w:rsidR="004D6352" w:rsidRDefault="004D6352">
      <w:pPr>
        <w:rPr>
          <w:rFonts w:hint="eastAsia"/>
        </w:rPr>
      </w:pPr>
    </w:p>
    <w:p w14:paraId="60CDEC12" w14:textId="77777777" w:rsidR="004D6352" w:rsidRDefault="004D6352">
      <w:pPr>
        <w:rPr>
          <w:rFonts w:hint="eastAsia"/>
        </w:rPr>
      </w:pPr>
      <w:r>
        <w:rPr>
          <w:rFonts w:hint="eastAsia"/>
        </w:rPr>
        <w:t>在特殊语境中，声调可能因连读、变调产生调整。例如数字"九"（jiǔ）在构成语流时可能发生变调："九牛一毛"中的第二个字实际读作半上声，但书面形式保持原调标注。这种书面标注与实际发音的微妙差异，体现了书面规范对语言稳定性的维护作用。现代拼音输入法中，无论何种变调形式均需以标准拼音作为输入基础。</w:t>
      </w:r>
    </w:p>
    <w:p w14:paraId="5B510476" w14:textId="77777777" w:rsidR="004D6352" w:rsidRDefault="004D6352">
      <w:pPr>
        <w:rPr>
          <w:rFonts w:hint="eastAsia"/>
        </w:rPr>
      </w:pPr>
    </w:p>
    <w:p w14:paraId="7D97AB0F" w14:textId="77777777" w:rsidR="004D6352" w:rsidRDefault="004D6352">
      <w:pPr>
        <w:rPr>
          <w:rFonts w:hint="eastAsia"/>
        </w:rPr>
      </w:pPr>
    </w:p>
    <w:p w14:paraId="5BD71000" w14:textId="77777777" w:rsidR="004D6352" w:rsidRDefault="004D6352">
      <w:pPr>
        <w:rPr>
          <w:rFonts w:hint="eastAsia"/>
        </w:rPr>
      </w:pPr>
      <w:r>
        <w:rPr>
          <w:rFonts w:hint="eastAsia"/>
        </w:rPr>
        <w:t>四、规范书写的实用价值</w:t>
      </w:r>
    </w:p>
    <w:p w14:paraId="2E345B2D" w14:textId="77777777" w:rsidR="004D6352" w:rsidRDefault="004D6352">
      <w:pPr>
        <w:rPr>
          <w:rFonts w:hint="eastAsia"/>
        </w:rPr>
      </w:pPr>
    </w:p>
    <w:p w14:paraId="5A612474" w14:textId="77777777" w:rsidR="004D6352" w:rsidRDefault="004D6352">
      <w:pPr>
        <w:rPr>
          <w:rFonts w:hint="eastAsia"/>
        </w:rPr>
      </w:pPr>
      <w:r>
        <w:rPr>
          <w:rFonts w:hint="eastAsia"/>
        </w:rPr>
        <w:t>准确掌握"jiu"的四声写法对汉语学习者至关重要。在普通话水平测试中，声调错误直接影响得分等级。对外汉语教学中，教师常用四声手势辅助发音练习："一声平，二声扬，三声拐弯，四声降"的口诀能有效帮助学习者建立声调听觉印象。字典编纂和语音识别系统的开发均依赖标准化的声调标注系统。</w:t>
      </w:r>
    </w:p>
    <w:p w14:paraId="7DB1CBDE" w14:textId="77777777" w:rsidR="004D6352" w:rsidRDefault="004D6352">
      <w:pPr>
        <w:rPr>
          <w:rFonts w:hint="eastAsia"/>
        </w:rPr>
      </w:pPr>
    </w:p>
    <w:p w14:paraId="3FF9260C" w14:textId="77777777" w:rsidR="004D6352" w:rsidRDefault="004D6352">
      <w:pPr>
        <w:rPr>
          <w:rFonts w:hint="eastAsia"/>
        </w:rPr>
      </w:pPr>
    </w:p>
    <w:p w14:paraId="22EB2C5D" w14:textId="77777777" w:rsidR="004D6352" w:rsidRDefault="004D6352">
      <w:pPr>
        <w:rPr>
          <w:rFonts w:hint="eastAsia"/>
        </w:rPr>
      </w:pPr>
      <w:r>
        <w:rPr>
          <w:rFonts w:hint="eastAsia"/>
        </w:rPr>
        <w:t>五、数字化时代的声调适应</w:t>
      </w:r>
    </w:p>
    <w:p w14:paraId="48EEDE4B" w14:textId="77777777" w:rsidR="004D6352" w:rsidRDefault="004D6352">
      <w:pPr>
        <w:rPr>
          <w:rFonts w:hint="eastAsia"/>
        </w:rPr>
      </w:pPr>
    </w:p>
    <w:p w14:paraId="4495F335" w14:textId="77777777" w:rsidR="004D6352" w:rsidRDefault="004D6352">
      <w:pPr>
        <w:rPr>
          <w:rFonts w:hint="eastAsia"/>
        </w:rPr>
      </w:pPr>
      <w:r>
        <w:rPr>
          <w:rFonts w:hint="eastAsia"/>
        </w:rPr>
        <w:t>智能拼音输入法通过词频算法优化了变调输入问题，但用户仍需掌握标准声调以修正候选词。在智能语音交互场景中，准确声调输入能提升识别准确率，尤其在古诗词朗诵等语音合成应用中，声调的精确还原直接影响用户体验。最新自然语言处理技术已能智能识别并适应声调变异，但保持标准写法仍是语言规范的基础要求。</w:t>
      </w:r>
    </w:p>
    <w:p w14:paraId="653BB95C" w14:textId="77777777" w:rsidR="004D6352" w:rsidRDefault="004D6352">
      <w:pPr>
        <w:rPr>
          <w:rFonts w:hint="eastAsia"/>
        </w:rPr>
      </w:pPr>
    </w:p>
    <w:p w14:paraId="0585D073" w14:textId="77777777" w:rsidR="004D6352" w:rsidRDefault="004D6352">
      <w:pPr>
        <w:rPr>
          <w:rFonts w:hint="eastAsia"/>
        </w:rPr>
      </w:pPr>
    </w:p>
    <w:p w14:paraId="39A2F4AC" w14:textId="77777777" w:rsidR="004D6352" w:rsidRDefault="004D6352">
      <w:pPr>
        <w:rPr>
          <w:rFonts w:hint="eastAsia"/>
        </w:rPr>
      </w:pPr>
      <w:r>
        <w:rPr>
          <w:rFonts w:hint="eastAsia"/>
        </w:rPr>
        <w:t>六、历史演进与现代意义</w:t>
      </w:r>
    </w:p>
    <w:p w14:paraId="4B761E2C" w14:textId="77777777" w:rsidR="004D6352" w:rsidRDefault="004D6352">
      <w:pPr>
        <w:rPr>
          <w:rFonts w:hint="eastAsia"/>
        </w:rPr>
      </w:pPr>
    </w:p>
    <w:p w14:paraId="1C440056" w14:textId="77777777" w:rsidR="004D6352" w:rsidRDefault="004D6352">
      <w:pPr>
        <w:rPr>
          <w:rFonts w:hint="eastAsia"/>
        </w:rPr>
      </w:pPr>
      <w:r>
        <w:rPr>
          <w:rFonts w:hint="eastAsia"/>
        </w:rPr>
        <w:t>汉语声调系统可追溯至上古汉语的音系分化，现代四声体系在南北朝时期基本定型。从篆书到简化字的演变过程中，声调标注逐渐从非书面化转向标准化。"jiu"及其各声调的规范写法，反映了语言文字系统对历史传承与现代应用的平衡策略。这种平衡既保证了文化延续性，又满足了当代语言传播需求。</w:t>
      </w:r>
    </w:p>
    <w:p w14:paraId="265AF42A" w14:textId="77777777" w:rsidR="004D6352" w:rsidRDefault="004D6352">
      <w:pPr>
        <w:rPr>
          <w:rFonts w:hint="eastAsia"/>
        </w:rPr>
      </w:pPr>
    </w:p>
    <w:p w14:paraId="12B29393" w14:textId="77777777" w:rsidR="004D6352" w:rsidRDefault="004D6352">
      <w:pPr>
        <w:rPr>
          <w:rFonts w:hint="eastAsia"/>
        </w:rPr>
      </w:pPr>
    </w:p>
    <w:p w14:paraId="5212F02A" w14:textId="77777777" w:rsidR="004D6352" w:rsidRDefault="004D6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3FAED" w14:textId="67D42EC3" w:rsidR="00C15B00" w:rsidRDefault="00C15B00"/>
    <w:sectPr w:rsidR="00C1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00"/>
    <w:rsid w:val="004D6352"/>
    <w:rsid w:val="009304C9"/>
    <w:rsid w:val="00C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37E52-4E55-48E0-8B98-4E0B1C7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