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1906" w14:textId="77777777" w:rsidR="0030137D" w:rsidRDefault="0030137D">
      <w:pPr>
        <w:rPr>
          <w:rFonts w:hint="eastAsia"/>
        </w:rPr>
      </w:pPr>
    </w:p>
    <w:p w14:paraId="491FBBC8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jin的拼音汉字怎样做——拼音与汉字的关联探索</w:t>
      </w:r>
    </w:p>
    <w:p w14:paraId="32EC7EA0" w14:textId="77777777" w:rsidR="0030137D" w:rsidRDefault="0030137D">
      <w:pPr>
        <w:rPr>
          <w:rFonts w:hint="eastAsia"/>
        </w:rPr>
      </w:pPr>
    </w:p>
    <w:p w14:paraId="0506D100" w14:textId="77777777" w:rsidR="0030137D" w:rsidRDefault="0030137D">
      <w:pPr>
        <w:rPr>
          <w:rFonts w:hint="eastAsia"/>
        </w:rPr>
      </w:pPr>
    </w:p>
    <w:p w14:paraId="3DA43B15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拼音是汉语学习的基础工具之一，而"jin"作为常见拼音组合，对应多个常用汉字。本文从发音规则、结构拆解、书写规范和文化内涵四个角度解析"jin"拼音汉字的奥秘，帮助读者系统掌握相关知识。</w:t>
      </w:r>
    </w:p>
    <w:p w14:paraId="7C1B6E50" w14:textId="77777777" w:rsidR="0030137D" w:rsidRDefault="0030137D">
      <w:pPr>
        <w:rPr>
          <w:rFonts w:hint="eastAsia"/>
        </w:rPr>
      </w:pPr>
    </w:p>
    <w:p w14:paraId="6A16E4DD" w14:textId="77777777" w:rsidR="0030137D" w:rsidRDefault="0030137D">
      <w:pPr>
        <w:rPr>
          <w:rFonts w:hint="eastAsia"/>
        </w:rPr>
      </w:pPr>
    </w:p>
    <w:p w14:paraId="214E1AD6" w14:textId="77777777" w:rsidR="0030137D" w:rsidRDefault="0030137D">
      <w:pPr>
        <w:rPr>
          <w:rFonts w:hint="eastAsia"/>
        </w:rPr>
      </w:pPr>
    </w:p>
    <w:p w14:paraId="55B38A29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一、拼音发音原理与声调区分</w:t>
      </w:r>
    </w:p>
    <w:p w14:paraId="114EAA72" w14:textId="77777777" w:rsidR="0030137D" w:rsidRDefault="0030137D">
      <w:pPr>
        <w:rPr>
          <w:rFonts w:hint="eastAsia"/>
        </w:rPr>
      </w:pPr>
    </w:p>
    <w:p w14:paraId="5FA00DE3" w14:textId="77777777" w:rsidR="0030137D" w:rsidRDefault="0030137D">
      <w:pPr>
        <w:rPr>
          <w:rFonts w:hint="eastAsia"/>
        </w:rPr>
      </w:pPr>
    </w:p>
    <w:p w14:paraId="65C5C9EC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"jin"拼音由声母j与韵母in组成，其发音遵循"擦音-前鼻音"的发音规则。声母j需要舌尖抵住上齿龈，气流从舌两侧挤出，而韵母in则要求舌尖抵住下齿背，鼻腔共鸣增强。需特别注意区分"jin"的四个声调差异：</w:t>
      </w:r>
    </w:p>
    <w:p w14:paraId="0BB3E038" w14:textId="77777777" w:rsidR="0030137D" w:rsidRDefault="0030137D">
      <w:pPr>
        <w:rPr>
          <w:rFonts w:hint="eastAsia"/>
        </w:rPr>
      </w:pPr>
    </w:p>
    <w:p w14:paraId="21FB15C4" w14:textId="77777777" w:rsidR="0030137D" w:rsidRDefault="0030137D">
      <w:pPr>
        <w:rPr>
          <w:rFonts w:hint="eastAsia"/>
        </w:rPr>
      </w:pPr>
      <w:r>
        <w:rPr>
          <w:rFonts w:hint="eastAsia"/>
        </w:rPr>
        <w:t>阴平（一声）：jīn（今、金）表示时间或金属；</w:t>
      </w:r>
    </w:p>
    <w:p w14:paraId="730A25FD" w14:textId="77777777" w:rsidR="0030137D" w:rsidRDefault="0030137D">
      <w:pPr>
        <w:rPr>
          <w:rFonts w:hint="eastAsia"/>
        </w:rPr>
      </w:pPr>
    </w:p>
    <w:p w14:paraId="73C8798E" w14:textId="77777777" w:rsidR="0030137D" w:rsidRDefault="0030137D">
      <w:pPr>
        <w:rPr>
          <w:rFonts w:hint="eastAsia"/>
        </w:rPr>
      </w:pPr>
      <w:r>
        <w:rPr>
          <w:rFonts w:hint="eastAsia"/>
        </w:rPr>
        <w:t>阳平（二声）：jín（斤）描述重量单位；</w:t>
      </w:r>
    </w:p>
    <w:p w14:paraId="3E777C9C" w14:textId="77777777" w:rsidR="0030137D" w:rsidRDefault="0030137D">
      <w:pPr>
        <w:rPr>
          <w:rFonts w:hint="eastAsia"/>
        </w:rPr>
      </w:pPr>
    </w:p>
    <w:p w14:paraId="1D89E98A" w14:textId="77777777" w:rsidR="0030137D" w:rsidRDefault="0030137D">
      <w:pPr>
        <w:rPr>
          <w:rFonts w:hint="eastAsia"/>
        </w:rPr>
      </w:pPr>
      <w:r>
        <w:rPr>
          <w:rFonts w:hint="eastAsia"/>
        </w:rPr>
        <w:t>上声（三声）：jǐn（紧）表达紧密状态；</w:t>
      </w:r>
    </w:p>
    <w:p w14:paraId="48EDE72E" w14:textId="77777777" w:rsidR="0030137D" w:rsidRDefault="0030137D">
      <w:pPr>
        <w:rPr>
          <w:rFonts w:hint="eastAsia"/>
        </w:rPr>
      </w:pPr>
    </w:p>
    <w:p w14:paraId="21C2B646" w14:textId="77777777" w:rsidR="0030137D" w:rsidRDefault="0030137D">
      <w:pPr>
        <w:rPr>
          <w:rFonts w:hint="eastAsia"/>
        </w:rPr>
      </w:pPr>
      <w:r>
        <w:rPr>
          <w:rFonts w:hint="eastAsia"/>
        </w:rPr>
        <w:t>去声（四声）：jìn（进）表示空间移动行为。</w:t>
      </w:r>
    </w:p>
    <w:p w14:paraId="70512812" w14:textId="77777777" w:rsidR="0030137D" w:rsidRDefault="0030137D">
      <w:pPr>
        <w:rPr>
          <w:rFonts w:hint="eastAsia"/>
        </w:rPr>
      </w:pPr>
    </w:p>
    <w:p w14:paraId="35306C4A" w14:textId="77777777" w:rsidR="0030137D" w:rsidRDefault="0030137D">
      <w:pPr>
        <w:rPr>
          <w:rFonts w:hint="eastAsia"/>
        </w:rPr>
      </w:pPr>
    </w:p>
    <w:p w14:paraId="179782BE" w14:textId="77777777" w:rsidR="0030137D" w:rsidRDefault="0030137D">
      <w:pPr>
        <w:rPr>
          <w:rFonts w:hint="eastAsia"/>
        </w:rPr>
      </w:pPr>
    </w:p>
    <w:p w14:paraId="77B6A9B3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二、高频汉字的结构解析</w:t>
      </w:r>
    </w:p>
    <w:p w14:paraId="504E955B" w14:textId="77777777" w:rsidR="0030137D" w:rsidRDefault="0030137D">
      <w:pPr>
        <w:rPr>
          <w:rFonts w:hint="eastAsia"/>
        </w:rPr>
      </w:pPr>
    </w:p>
    <w:p w14:paraId="1E7FF704" w14:textId="77777777" w:rsidR="0030137D" w:rsidRDefault="0030137D">
      <w:pPr>
        <w:rPr>
          <w:rFonts w:hint="eastAsia"/>
        </w:rPr>
      </w:pPr>
    </w:p>
    <w:p w14:paraId="1CED4977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在现代汉语中，"jin"对应的25个汉字中，"金"""今"""进"等高频字具有典型结构特征。如"金"字采用上下结构，上部"人"变形为八字顶，中部"王"象征尊贵，下部"土"暗合五行属性。通过拆解构件可发现：</w:t>
      </w:r>
    </w:p>
    <w:p w14:paraId="592FAF99" w14:textId="77777777" w:rsidR="0030137D" w:rsidRDefault="0030137D">
      <w:pPr>
        <w:rPr>
          <w:rFonts w:hint="eastAsia"/>
        </w:rPr>
      </w:pPr>
    </w:p>
    <w:p w14:paraId="13ED6007" w14:textId="77777777" w:rsidR="0030137D" w:rsidRDefault="0030137D">
      <w:pPr>
        <w:rPr>
          <w:rFonts w:hint="eastAsia"/>
        </w:rPr>
      </w:pPr>
      <w:r>
        <w:rPr>
          <w:rFonts w:hint="eastAsia"/>
        </w:rPr>
        <w:t>左右结构的字（如"锦"""津"）多含修饰性偏旁；</w:t>
      </w:r>
    </w:p>
    <w:p w14:paraId="008D1D51" w14:textId="77777777" w:rsidR="0030137D" w:rsidRDefault="0030137D">
      <w:pPr>
        <w:rPr>
          <w:rFonts w:hint="eastAsia"/>
        </w:rPr>
      </w:pPr>
    </w:p>
    <w:p w14:paraId="64812354" w14:textId="77777777" w:rsidR="0030137D" w:rsidRDefault="0030137D">
      <w:pPr>
        <w:rPr>
          <w:rFonts w:hint="eastAsia"/>
        </w:rPr>
      </w:pPr>
      <w:r>
        <w:rPr>
          <w:rFonts w:hint="eastAsia"/>
        </w:rPr>
        <w:t>半包围结构字（如"进"）常表动作方向；</w:t>
      </w:r>
    </w:p>
    <w:p w14:paraId="1AB75741" w14:textId="77777777" w:rsidR="0030137D" w:rsidRDefault="0030137D">
      <w:pPr>
        <w:rPr>
          <w:rFonts w:hint="eastAsia"/>
        </w:rPr>
      </w:pPr>
    </w:p>
    <w:p w14:paraId="074527D9" w14:textId="77777777" w:rsidR="0030137D" w:rsidRDefault="0030137D">
      <w:pPr>
        <w:rPr>
          <w:rFonts w:hint="eastAsia"/>
        </w:rPr>
      </w:pPr>
      <w:r>
        <w:rPr>
          <w:rFonts w:hint="eastAsia"/>
        </w:rPr>
        <w:t>全包围结构的"囷"（"qūn/jūn"，古与粮仓相关）则体现空间意象。</w:t>
      </w:r>
    </w:p>
    <w:p w14:paraId="0C5A05F8" w14:textId="77777777" w:rsidR="0030137D" w:rsidRDefault="0030137D">
      <w:pPr>
        <w:rPr>
          <w:rFonts w:hint="eastAsia"/>
        </w:rPr>
      </w:pPr>
    </w:p>
    <w:p w14:paraId="491C00CC" w14:textId="77777777" w:rsidR="0030137D" w:rsidRDefault="0030137D">
      <w:pPr>
        <w:rPr>
          <w:rFonts w:hint="eastAsia"/>
        </w:rPr>
      </w:pPr>
    </w:p>
    <w:p w14:paraId="7D036FE6" w14:textId="77777777" w:rsidR="0030137D" w:rsidRDefault="0030137D">
      <w:pPr>
        <w:rPr>
          <w:rFonts w:hint="eastAsia"/>
        </w:rPr>
      </w:pPr>
    </w:p>
    <w:p w14:paraId="05366E94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三、书写规范与易错点提示</w:t>
      </w:r>
    </w:p>
    <w:p w14:paraId="7B4B6C03" w14:textId="77777777" w:rsidR="0030137D" w:rsidRDefault="0030137D">
      <w:pPr>
        <w:rPr>
          <w:rFonts w:hint="eastAsia"/>
        </w:rPr>
      </w:pPr>
    </w:p>
    <w:p w14:paraId="00A16F2B" w14:textId="77777777" w:rsidR="0030137D" w:rsidRDefault="0030137D">
      <w:pPr>
        <w:rPr>
          <w:rFonts w:hint="eastAsia"/>
        </w:rPr>
      </w:pPr>
    </w:p>
    <w:p w14:paraId="4994AD78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书写时需注意各笔画的空间关系。"进"字左边"辶"需低于右边且保持重心平稳，捺画不宜过长；"近"字右部"斤"的竖画应略向右侧倾斜以平衡构架。常见错误包括：</w:t>
      </w:r>
    </w:p>
    <w:p w14:paraId="23360316" w14:textId="77777777" w:rsidR="0030137D" w:rsidRDefault="0030137D">
      <w:pPr>
        <w:rPr>
          <w:rFonts w:hint="eastAsia"/>
        </w:rPr>
      </w:pPr>
    </w:p>
    <w:p w14:paraId="172A946F" w14:textId="77777777" w:rsidR="0030137D" w:rsidRDefault="0030137D">
      <w:pPr>
        <w:rPr>
          <w:rFonts w:hint="eastAsia"/>
        </w:rPr>
      </w:pPr>
      <w:r>
        <w:rPr>
          <w:rFonts w:hint="eastAsia"/>
        </w:rPr>
        <w:t>将"斤"写成左右对称结构；</w:t>
      </w:r>
    </w:p>
    <w:p w14:paraId="5DAD41EA" w14:textId="77777777" w:rsidR="0030137D" w:rsidRDefault="0030137D">
      <w:pPr>
        <w:rPr>
          <w:rFonts w:hint="eastAsia"/>
        </w:rPr>
      </w:pPr>
    </w:p>
    <w:p w14:paraId="116CB26F" w14:textId="77777777" w:rsidR="0030137D" w:rsidRDefault="0030137D">
      <w:pPr>
        <w:rPr>
          <w:rFonts w:hint="eastAsia"/>
        </w:rPr>
      </w:pPr>
      <w:r>
        <w:rPr>
          <w:rFonts w:hint="eastAsia"/>
        </w:rPr>
        <w:t>"今"字横钩转折处生硬；</w:t>
      </w:r>
    </w:p>
    <w:p w14:paraId="0A8C74A6" w14:textId="77777777" w:rsidR="0030137D" w:rsidRDefault="0030137D">
      <w:pPr>
        <w:rPr>
          <w:rFonts w:hint="eastAsia"/>
        </w:rPr>
      </w:pPr>
    </w:p>
    <w:p w14:paraId="12D036D9" w14:textId="77777777" w:rsidR="0030137D" w:rsidRDefault="0030137D">
      <w:pPr>
        <w:rPr>
          <w:rFonts w:hint="eastAsia"/>
        </w:rPr>
      </w:pPr>
      <w:r>
        <w:rPr>
          <w:rFonts w:hint="eastAsia"/>
        </w:rPr>
        <w:t>"津"字三点水收笔方向错误。建议配合描红练习强化肌肉记忆，每次书写持续观察字形比例关系。</w:t>
      </w:r>
    </w:p>
    <w:p w14:paraId="77EF2937" w14:textId="77777777" w:rsidR="0030137D" w:rsidRDefault="0030137D">
      <w:pPr>
        <w:rPr>
          <w:rFonts w:hint="eastAsia"/>
        </w:rPr>
      </w:pPr>
    </w:p>
    <w:p w14:paraId="68513EC1" w14:textId="77777777" w:rsidR="0030137D" w:rsidRDefault="0030137D">
      <w:pPr>
        <w:rPr>
          <w:rFonts w:hint="eastAsia"/>
        </w:rPr>
      </w:pPr>
    </w:p>
    <w:p w14:paraId="55F70A17" w14:textId="77777777" w:rsidR="0030137D" w:rsidRDefault="0030137D">
      <w:pPr>
        <w:rPr>
          <w:rFonts w:hint="eastAsia"/>
        </w:rPr>
      </w:pPr>
    </w:p>
    <w:p w14:paraId="33501DF3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四、文化内涵与语义演变</w:t>
      </w:r>
    </w:p>
    <w:p w14:paraId="5B201A72" w14:textId="77777777" w:rsidR="0030137D" w:rsidRDefault="0030137D">
      <w:pPr>
        <w:rPr>
          <w:rFonts w:hint="eastAsia"/>
        </w:rPr>
      </w:pPr>
    </w:p>
    <w:p w14:paraId="0E39A0C5" w14:textId="77777777" w:rsidR="0030137D" w:rsidRDefault="0030137D">
      <w:pPr>
        <w:rPr>
          <w:rFonts w:hint="eastAsia"/>
        </w:rPr>
      </w:pPr>
    </w:p>
    <w:p w14:paraId="4A547993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"jin"相关汉字承载深厚文化印记。青铜器铭文中的"金"原指铜质，后演变为贵金属统称，引申出财富、贵重之意。"斤"作为古重量单位，印证了先民对标准计量的探索。"进"字由"隹"（短尾鸟）与"辶"组成，形象描绘鸟向前跃动的姿态，体现古人对动态美的观察。"今"字上部倒写的"丿"象征时光流逝，强调把握当下的智慧。</w:t>
      </w:r>
    </w:p>
    <w:p w14:paraId="2517B6F7" w14:textId="77777777" w:rsidR="0030137D" w:rsidRDefault="0030137D">
      <w:pPr>
        <w:rPr>
          <w:rFonts w:hint="eastAsia"/>
        </w:rPr>
      </w:pPr>
    </w:p>
    <w:p w14:paraId="4A07AFE1" w14:textId="77777777" w:rsidR="0030137D" w:rsidRDefault="0030137D">
      <w:pPr>
        <w:rPr>
          <w:rFonts w:hint="eastAsia"/>
        </w:rPr>
      </w:pPr>
    </w:p>
    <w:p w14:paraId="43C05D10" w14:textId="77777777" w:rsidR="0030137D" w:rsidRDefault="0030137D">
      <w:pPr>
        <w:rPr>
          <w:rFonts w:hint="eastAsia"/>
        </w:rPr>
      </w:pPr>
    </w:p>
    <w:p w14:paraId="4F0EC592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五、延伸学习建议</w:t>
      </w:r>
    </w:p>
    <w:p w14:paraId="1204B8D6" w14:textId="77777777" w:rsidR="0030137D" w:rsidRDefault="0030137D">
      <w:pPr>
        <w:rPr>
          <w:rFonts w:hint="eastAsia"/>
        </w:rPr>
      </w:pPr>
    </w:p>
    <w:p w14:paraId="0CC3B53F" w14:textId="77777777" w:rsidR="0030137D" w:rsidRDefault="0030137D">
      <w:pPr>
        <w:rPr>
          <w:rFonts w:hint="eastAsia"/>
        </w:rPr>
      </w:pPr>
    </w:p>
    <w:p w14:paraId="4A743F30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深化"jin"相关知识可采取系统化方法：</w:t>
      </w:r>
    </w:p>
    <w:p w14:paraId="33B00CA1" w14:textId="77777777" w:rsidR="0030137D" w:rsidRDefault="0030137D">
      <w:pPr>
        <w:rPr>
          <w:rFonts w:hint="eastAsia"/>
        </w:rPr>
      </w:pPr>
    </w:p>
    <w:p w14:paraId="76778929" w14:textId="77777777" w:rsidR="0030137D" w:rsidRDefault="0030137D">
      <w:pPr>
        <w:rPr>
          <w:rFonts w:hint="eastAsia"/>
        </w:rPr>
      </w:pPr>
      <w:r>
        <w:rPr>
          <w:rFonts w:hint="eastAsia"/>
        </w:rPr>
        <w:t>1. 建立音形义联系表：将同音字按语义分类整理</w:t>
      </w:r>
    </w:p>
    <w:p w14:paraId="406656BA" w14:textId="77777777" w:rsidR="0030137D" w:rsidRDefault="0030137D">
      <w:pPr>
        <w:rPr>
          <w:rFonts w:hint="eastAsia"/>
        </w:rPr>
      </w:pPr>
    </w:p>
    <w:p w14:paraId="4CD361B4" w14:textId="77777777" w:rsidR="0030137D" w:rsidRDefault="0030137D">
      <w:pPr>
        <w:rPr>
          <w:rFonts w:hint="eastAsia"/>
        </w:rPr>
      </w:pPr>
      <w:r>
        <w:rPr>
          <w:rFonts w:hint="eastAsia"/>
        </w:rPr>
        <w:t>2. 制作部件关系图：分析高频部首的组合规律</w:t>
      </w:r>
    </w:p>
    <w:p w14:paraId="21E953CE" w14:textId="77777777" w:rsidR="0030137D" w:rsidRDefault="0030137D">
      <w:pPr>
        <w:rPr>
          <w:rFonts w:hint="eastAsia"/>
        </w:rPr>
      </w:pPr>
    </w:p>
    <w:p w14:paraId="446D7D11" w14:textId="77777777" w:rsidR="0030137D" w:rsidRDefault="0030137D">
      <w:pPr>
        <w:rPr>
          <w:rFonts w:hint="eastAsia"/>
        </w:rPr>
      </w:pPr>
      <w:r>
        <w:rPr>
          <w:rFonts w:hint="eastAsia"/>
        </w:rPr>
        <w:t>3. 阅读经典文献：统计古典著作中各字的使用频率</w:t>
      </w:r>
    </w:p>
    <w:p w14:paraId="0A4906CB" w14:textId="77777777" w:rsidR="0030137D" w:rsidRDefault="0030137D">
      <w:pPr>
        <w:rPr>
          <w:rFonts w:hint="eastAsia"/>
        </w:rPr>
      </w:pPr>
    </w:p>
    <w:p w14:paraId="07828F3F" w14:textId="77777777" w:rsidR="0030137D" w:rsidRDefault="0030137D">
      <w:pPr>
        <w:rPr>
          <w:rFonts w:hint="eastAsia"/>
        </w:rPr>
      </w:pPr>
      <w:r>
        <w:rPr>
          <w:rFonts w:hint="eastAsia"/>
        </w:rPr>
        <w:t>4. 创作书法作品：通过艺术表现强化记忆</w:t>
      </w:r>
    </w:p>
    <w:p w14:paraId="336B354A" w14:textId="77777777" w:rsidR="0030137D" w:rsidRDefault="0030137D">
      <w:pPr>
        <w:rPr>
          <w:rFonts w:hint="eastAsia"/>
        </w:rPr>
      </w:pPr>
    </w:p>
    <w:p w14:paraId="0E8F317D" w14:textId="77777777" w:rsidR="0030137D" w:rsidRDefault="0030137D">
      <w:pPr>
        <w:rPr>
          <w:rFonts w:hint="eastAsia"/>
        </w:rPr>
      </w:pPr>
      <w:r>
        <w:rPr>
          <w:rFonts w:hint="eastAsia"/>
        </w:rPr>
        <w:t>5. 开展汉字游戏：设计猜字谜、组词竞赛等活动</w:t>
      </w:r>
    </w:p>
    <w:p w14:paraId="5603B411" w14:textId="77777777" w:rsidR="0030137D" w:rsidRDefault="0030137D">
      <w:pPr>
        <w:rPr>
          <w:rFonts w:hint="eastAsia"/>
        </w:rPr>
      </w:pPr>
    </w:p>
    <w:p w14:paraId="487C19CC" w14:textId="77777777" w:rsidR="0030137D" w:rsidRDefault="0030137D">
      <w:pPr>
        <w:rPr>
          <w:rFonts w:hint="eastAsia"/>
        </w:rPr>
      </w:pPr>
    </w:p>
    <w:p w14:paraId="1DB499CF" w14:textId="77777777" w:rsidR="0030137D" w:rsidRDefault="0030137D">
      <w:pPr>
        <w:rPr>
          <w:rFonts w:hint="eastAsia"/>
        </w:rPr>
      </w:pPr>
    </w:p>
    <w:p w14:paraId="49B74DE0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最后的总结：从音到义的语境重构</w:t>
      </w:r>
    </w:p>
    <w:p w14:paraId="08E2C946" w14:textId="77777777" w:rsidR="0030137D" w:rsidRDefault="0030137D">
      <w:pPr>
        <w:rPr>
          <w:rFonts w:hint="eastAsia"/>
        </w:rPr>
      </w:pPr>
    </w:p>
    <w:p w14:paraId="439E120A" w14:textId="77777777" w:rsidR="0030137D" w:rsidRDefault="0030137D">
      <w:pPr>
        <w:rPr>
          <w:rFonts w:hint="eastAsia"/>
        </w:rPr>
      </w:pPr>
    </w:p>
    <w:p w14:paraId="486770D6" w14:textId="77777777" w:rsidR="0030137D" w:rsidRDefault="0030137D">
      <w:pPr>
        <w:rPr>
          <w:rFonts w:hint="eastAsia"/>
        </w:rPr>
      </w:pPr>
      <w:r>
        <w:rPr>
          <w:rFonts w:hint="eastAsia"/>
        </w:rPr>
        <w:tab/>
        <w:t>掌握"jin"拼音汉字不仅关乎正确运用，更是解码中华文化基因的重要环节。每个字符都是历史长河中的文化结晶，在当代语境中焕发新生命力。建议学习者建立动态知识体系，结合现代科技工具与传统研究方法，在听说读写中全方位提升文字素养。</w:t>
      </w:r>
    </w:p>
    <w:p w14:paraId="6D122B3A" w14:textId="77777777" w:rsidR="0030137D" w:rsidRDefault="0030137D">
      <w:pPr>
        <w:rPr>
          <w:rFonts w:hint="eastAsia"/>
        </w:rPr>
      </w:pPr>
    </w:p>
    <w:p w14:paraId="4C7ADC97" w14:textId="77777777" w:rsidR="0030137D" w:rsidRDefault="0030137D">
      <w:pPr>
        <w:rPr>
          <w:rFonts w:hint="eastAsia"/>
        </w:rPr>
      </w:pPr>
    </w:p>
    <w:p w14:paraId="202C0AC9" w14:textId="77777777" w:rsidR="0030137D" w:rsidRDefault="00301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CFCF7" w14:textId="206D6799" w:rsidR="00D70AFE" w:rsidRDefault="00D70AFE"/>
    <w:sectPr w:rsidR="00D7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FE"/>
    <w:rsid w:val="0030137D"/>
    <w:rsid w:val="009304C9"/>
    <w:rsid w:val="00D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5C57C-2FA6-47AF-9B50-1EB3FC10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