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67628" w14:textId="77777777" w:rsidR="003D5F8C" w:rsidRDefault="003D5F8C">
      <w:pPr>
        <w:rPr>
          <w:rFonts w:hint="eastAsia"/>
        </w:rPr>
      </w:pPr>
      <w:r>
        <w:rPr>
          <w:rFonts w:hint="eastAsia"/>
        </w:rPr>
        <w:t>G大调的旋律：古典与现代的交响</w:t>
      </w:r>
    </w:p>
    <w:p w14:paraId="513A3264" w14:textId="77777777" w:rsidR="003D5F8C" w:rsidRDefault="003D5F8C">
      <w:pPr>
        <w:rPr>
          <w:rFonts w:hint="eastAsia"/>
        </w:rPr>
      </w:pPr>
      <w:r>
        <w:rPr>
          <w:rFonts w:hint="eastAsia"/>
        </w:rPr>
        <w:t>在音乐的广阔天地中，G大调以其独特的韵味和广泛的适用性，成为了众多音乐家心中的宠儿。G大调，以其明快、活泼的特性，不仅在古典音乐中占有一席之地，也在现代音乐中展现了其无限的可能性。</w:t>
      </w:r>
    </w:p>
    <w:p w14:paraId="2263F9BA" w14:textId="77777777" w:rsidR="003D5F8C" w:rsidRDefault="003D5F8C">
      <w:pPr>
        <w:rPr>
          <w:rFonts w:hint="eastAsia"/>
        </w:rPr>
      </w:pPr>
    </w:p>
    <w:p w14:paraId="152B0373" w14:textId="77777777" w:rsidR="003D5F8C" w:rsidRDefault="003D5F8C">
      <w:pPr>
        <w:rPr>
          <w:rFonts w:hint="eastAsia"/>
        </w:rPr>
      </w:pPr>
    </w:p>
    <w:p w14:paraId="0286C7A3" w14:textId="77777777" w:rsidR="003D5F8C" w:rsidRDefault="003D5F8C">
      <w:pPr>
        <w:rPr>
          <w:rFonts w:hint="eastAsia"/>
        </w:rPr>
      </w:pPr>
      <w:r>
        <w:rPr>
          <w:rFonts w:hint="eastAsia"/>
        </w:rPr>
        <w:t>G大调的历史渊源</w:t>
      </w:r>
    </w:p>
    <w:p w14:paraId="166A5A3E" w14:textId="77777777" w:rsidR="003D5F8C" w:rsidRDefault="003D5F8C">
      <w:pPr>
        <w:rPr>
          <w:rFonts w:hint="eastAsia"/>
        </w:rPr>
      </w:pPr>
      <w:r>
        <w:rPr>
          <w:rFonts w:hint="eastAsia"/>
        </w:rPr>
        <w:t>回溯音乐的源头，G大调的历史同样源远流长。它的根源可以追溯到中世纪的音乐理论，当时的音乐家们在探索和声与旋律的过程中，逐渐发现了G大调的独特魅力。在巴洛克时期，G大调更是成为了许多作曲家创作的主题，如巴赫的《G大调小步舞曲》和亨德尔的《G大调弥撒曲》，都是G大调的经典之作。</w:t>
      </w:r>
    </w:p>
    <w:p w14:paraId="798E4338" w14:textId="77777777" w:rsidR="003D5F8C" w:rsidRDefault="003D5F8C">
      <w:pPr>
        <w:rPr>
          <w:rFonts w:hint="eastAsia"/>
        </w:rPr>
      </w:pPr>
    </w:p>
    <w:p w14:paraId="1580E93F" w14:textId="77777777" w:rsidR="003D5F8C" w:rsidRDefault="003D5F8C">
      <w:pPr>
        <w:rPr>
          <w:rFonts w:hint="eastAsia"/>
        </w:rPr>
      </w:pPr>
    </w:p>
    <w:p w14:paraId="203E2C05" w14:textId="77777777" w:rsidR="003D5F8C" w:rsidRDefault="003D5F8C">
      <w:pPr>
        <w:rPr>
          <w:rFonts w:hint="eastAsia"/>
        </w:rPr>
      </w:pPr>
      <w:r>
        <w:rPr>
          <w:rFonts w:hint="eastAsia"/>
        </w:rPr>
        <w:t>G大调在古典音乐中的地位</w:t>
      </w:r>
    </w:p>
    <w:p w14:paraId="7CD759B2" w14:textId="77777777" w:rsidR="003D5F8C" w:rsidRDefault="003D5F8C">
      <w:pPr>
        <w:rPr>
          <w:rFonts w:hint="eastAsia"/>
        </w:rPr>
      </w:pPr>
      <w:r>
        <w:rPr>
          <w:rFonts w:hint="eastAsia"/>
        </w:rPr>
        <w:t>进入古典时期，G大调的地位更加稳固。莫扎特、贝多芬等音乐巨匠都在其作品中广泛运用了G大调。莫扎特的《G大调弦乐小夜曲》以其轻快、优雅的旋律，成为了古典音乐中的经典之作。贝多芬的《G大调第四钢琴协奏曲》则以其宏伟的结构和深刻的内涵，展示了G大调在古典音乐中的无限可能。</w:t>
      </w:r>
    </w:p>
    <w:p w14:paraId="427F6F20" w14:textId="77777777" w:rsidR="003D5F8C" w:rsidRDefault="003D5F8C">
      <w:pPr>
        <w:rPr>
          <w:rFonts w:hint="eastAsia"/>
        </w:rPr>
      </w:pPr>
    </w:p>
    <w:p w14:paraId="2B853937" w14:textId="77777777" w:rsidR="003D5F8C" w:rsidRDefault="003D5F8C">
      <w:pPr>
        <w:rPr>
          <w:rFonts w:hint="eastAsia"/>
        </w:rPr>
      </w:pPr>
    </w:p>
    <w:p w14:paraId="1CAFD6D9" w14:textId="77777777" w:rsidR="003D5F8C" w:rsidRDefault="003D5F8C">
      <w:pPr>
        <w:rPr>
          <w:rFonts w:hint="eastAsia"/>
        </w:rPr>
      </w:pPr>
      <w:r>
        <w:rPr>
          <w:rFonts w:hint="eastAsia"/>
        </w:rPr>
        <w:t>G大调与浪漫主义音乐</w:t>
      </w:r>
    </w:p>
    <w:p w14:paraId="611602A9" w14:textId="77777777" w:rsidR="003D5F8C" w:rsidRDefault="003D5F8C">
      <w:pPr>
        <w:rPr>
          <w:rFonts w:hint="eastAsia"/>
        </w:rPr>
      </w:pPr>
      <w:r>
        <w:rPr>
          <w:rFonts w:hint="eastAsia"/>
        </w:rPr>
        <w:t>浪漫主义时期，G大调同样受到了作曲家们的青睐。肖邦的《G大调夜曲》以其深情、浪漫的旋律，成为了浪漫主义音乐的典范。李斯特的《G大调匈牙利狂想曲》则以其激情四溢、富有民族特色的旋律，展示了G大调在浪漫主义音乐中的独特魅力。</w:t>
      </w:r>
    </w:p>
    <w:p w14:paraId="1E37EE5F" w14:textId="77777777" w:rsidR="003D5F8C" w:rsidRDefault="003D5F8C">
      <w:pPr>
        <w:rPr>
          <w:rFonts w:hint="eastAsia"/>
        </w:rPr>
      </w:pPr>
    </w:p>
    <w:p w14:paraId="0C2374EB" w14:textId="77777777" w:rsidR="003D5F8C" w:rsidRDefault="003D5F8C">
      <w:pPr>
        <w:rPr>
          <w:rFonts w:hint="eastAsia"/>
        </w:rPr>
      </w:pPr>
    </w:p>
    <w:p w14:paraId="5AB136A6" w14:textId="77777777" w:rsidR="003D5F8C" w:rsidRDefault="003D5F8C">
      <w:pPr>
        <w:rPr>
          <w:rFonts w:hint="eastAsia"/>
        </w:rPr>
      </w:pPr>
      <w:r>
        <w:rPr>
          <w:rFonts w:hint="eastAsia"/>
        </w:rPr>
        <w:t>G大调在现代音乐中的应用</w:t>
      </w:r>
    </w:p>
    <w:p w14:paraId="6470001B" w14:textId="77777777" w:rsidR="003D5F8C" w:rsidRDefault="003D5F8C">
      <w:pPr>
        <w:rPr>
          <w:rFonts w:hint="eastAsia"/>
        </w:rPr>
      </w:pPr>
      <w:r>
        <w:rPr>
          <w:rFonts w:hint="eastAsia"/>
        </w:rPr>
        <w:t>随着时间的推移，G大调在现代音乐中的应用更是广泛。不仅在古典音乐中，G大调在爵士乐、流行音乐等领域也有着广泛的应用。在爵士乐中，G大调的和弦进行和旋律线非常常见，为爵士乐手提供了丰富的创作灵感。在流行音乐中，G大调的旋律简单易记，容易引起听众的共鸣，因此被许多流行歌手所采用。</w:t>
      </w:r>
    </w:p>
    <w:p w14:paraId="7EE63B16" w14:textId="77777777" w:rsidR="003D5F8C" w:rsidRDefault="003D5F8C">
      <w:pPr>
        <w:rPr>
          <w:rFonts w:hint="eastAsia"/>
        </w:rPr>
      </w:pPr>
    </w:p>
    <w:p w14:paraId="795C845C" w14:textId="77777777" w:rsidR="003D5F8C" w:rsidRDefault="003D5F8C">
      <w:pPr>
        <w:rPr>
          <w:rFonts w:hint="eastAsia"/>
        </w:rPr>
      </w:pPr>
    </w:p>
    <w:p w14:paraId="7D553CE8" w14:textId="77777777" w:rsidR="003D5F8C" w:rsidRDefault="003D5F8C">
      <w:pPr>
        <w:rPr>
          <w:rFonts w:hint="eastAsia"/>
        </w:rPr>
      </w:pPr>
      <w:r>
        <w:rPr>
          <w:rFonts w:hint="eastAsia"/>
        </w:rPr>
        <w:t>G大调的乐器表现力</w:t>
      </w:r>
    </w:p>
    <w:p w14:paraId="04A67379" w14:textId="77777777" w:rsidR="003D5F8C" w:rsidRDefault="003D5F8C">
      <w:pPr>
        <w:rPr>
          <w:rFonts w:hint="eastAsia"/>
        </w:rPr>
      </w:pPr>
      <w:r>
        <w:rPr>
          <w:rFonts w:hint="eastAsia"/>
        </w:rPr>
        <w:t>G大调在各种乐器上的表现力也是极为丰富的。在钢琴上，G大调的和弦进行明快流畅，旋律优美动听；在小提琴上，G大调的音色明亮清脆，能够很好地表现出其活泼欢快的特点；在吉他上，G大调的弹奏起来非常自然，适合演奏各种类型的音乐。</w:t>
      </w:r>
    </w:p>
    <w:p w14:paraId="61634A87" w14:textId="77777777" w:rsidR="003D5F8C" w:rsidRDefault="003D5F8C">
      <w:pPr>
        <w:rPr>
          <w:rFonts w:hint="eastAsia"/>
        </w:rPr>
      </w:pPr>
    </w:p>
    <w:p w14:paraId="5AA80EE4" w14:textId="77777777" w:rsidR="003D5F8C" w:rsidRDefault="003D5F8C">
      <w:pPr>
        <w:rPr>
          <w:rFonts w:hint="eastAsia"/>
        </w:rPr>
      </w:pPr>
    </w:p>
    <w:p w14:paraId="292CF782" w14:textId="77777777" w:rsidR="003D5F8C" w:rsidRDefault="003D5F8C">
      <w:pPr>
        <w:rPr>
          <w:rFonts w:hint="eastAsia"/>
        </w:rPr>
      </w:pPr>
      <w:r>
        <w:rPr>
          <w:rFonts w:hint="eastAsia"/>
        </w:rPr>
        <w:t>G大调与音乐情感的表达</w:t>
      </w:r>
    </w:p>
    <w:p w14:paraId="10D8FC14" w14:textId="77777777" w:rsidR="003D5F8C" w:rsidRDefault="003D5F8C">
      <w:pPr>
        <w:rPr>
          <w:rFonts w:hint="eastAsia"/>
        </w:rPr>
      </w:pPr>
      <w:r>
        <w:rPr>
          <w:rFonts w:hint="eastAsia"/>
        </w:rPr>
        <w:t>G大调不仅在技术层面上具有其独特性，在音乐情感的表达上也有着丰富的层次。它既可以表现出轻松愉快的情绪，如在莫扎特的《G大调弦乐小夜曲》中，也可以传达出深情浪漫的情感，如在肖邦的《G大调夜曲》中。G大调的这种多功能性，使得它在各种音乐风格中都能找到自己的位置。</w:t>
      </w:r>
    </w:p>
    <w:p w14:paraId="33935DA1" w14:textId="77777777" w:rsidR="003D5F8C" w:rsidRDefault="003D5F8C">
      <w:pPr>
        <w:rPr>
          <w:rFonts w:hint="eastAsia"/>
        </w:rPr>
      </w:pPr>
    </w:p>
    <w:p w14:paraId="207A50C7" w14:textId="77777777" w:rsidR="003D5F8C" w:rsidRDefault="003D5F8C">
      <w:pPr>
        <w:rPr>
          <w:rFonts w:hint="eastAsia"/>
        </w:rPr>
      </w:pPr>
    </w:p>
    <w:p w14:paraId="49E310AA" w14:textId="77777777" w:rsidR="003D5F8C" w:rsidRDefault="003D5F8C">
      <w:pPr>
        <w:rPr>
          <w:rFonts w:hint="eastAsia"/>
        </w:rPr>
      </w:pPr>
      <w:r>
        <w:rPr>
          <w:rFonts w:hint="eastAsia"/>
        </w:rPr>
        <w:t>最后的总结：G大调的未来</w:t>
      </w:r>
    </w:p>
    <w:p w14:paraId="2D3B4672" w14:textId="77777777" w:rsidR="003D5F8C" w:rsidRDefault="003D5F8C">
      <w:pPr>
        <w:rPr>
          <w:rFonts w:hint="eastAsia"/>
        </w:rPr>
      </w:pPr>
      <w:r>
        <w:rPr>
          <w:rFonts w:hint="eastAsia"/>
        </w:rPr>
        <w:t>G大调作为音乐世界中的一个重要调性，其影响力和应用范围仍在不断扩大。无论是在古典音乐的殿堂，还是在现代音乐的舞台，G大调都以它独有的方式，讲述着一个又一个动人的故事。未来，G大调将继续在音乐的海洋中遨游，带给人们无尽的惊喜和感动。</w:t>
      </w:r>
    </w:p>
    <w:p w14:paraId="628967BF" w14:textId="77777777" w:rsidR="003D5F8C" w:rsidRDefault="003D5F8C">
      <w:pPr>
        <w:rPr>
          <w:rFonts w:hint="eastAsia"/>
        </w:rPr>
      </w:pPr>
    </w:p>
    <w:p w14:paraId="4B67DB74" w14:textId="77777777" w:rsidR="003D5F8C" w:rsidRDefault="003D5F8C">
      <w:pPr>
        <w:rPr>
          <w:rFonts w:hint="eastAsia"/>
        </w:rPr>
      </w:pPr>
    </w:p>
    <w:p w14:paraId="3A041B84" w14:textId="77777777" w:rsidR="003D5F8C" w:rsidRDefault="003D5F8C">
      <w:pPr>
        <w:rPr>
          <w:rFonts w:hint="eastAsia"/>
        </w:rPr>
      </w:pPr>
      <w:r>
        <w:rPr>
          <w:rFonts w:hint="eastAsia"/>
        </w:rPr>
        <w:t>G大调与世界音乐文化</w:t>
      </w:r>
    </w:p>
    <w:p w14:paraId="0997FBF6" w14:textId="77777777" w:rsidR="003D5F8C" w:rsidRDefault="003D5F8C">
      <w:pPr>
        <w:rPr>
          <w:rFonts w:hint="eastAsia"/>
        </w:rPr>
      </w:pPr>
      <w:r>
        <w:rPr>
          <w:rFonts w:hint="eastAsia"/>
        </w:rPr>
        <w:t>在全球化的今天，G大调不仅仅是西方音乐的专属，它也融入了世界各地的音乐文化之中。在东方，G大调被融入中国的小提琴协奏曲《梁祝》中，用西方的方式讲述东方的爱情故事；在南美，G大调与探戈舞曲的结合，展现了浓郁的拉丁风情。G大调，这一西方音乐的基础之一，正跨越国界，成为连接世界音乐文化的桥梁。</w:t>
      </w:r>
    </w:p>
    <w:p w14:paraId="5BFD52F0" w14:textId="77777777" w:rsidR="003D5F8C" w:rsidRDefault="003D5F8C">
      <w:pPr>
        <w:rPr>
          <w:rFonts w:hint="eastAsia"/>
        </w:rPr>
      </w:pPr>
    </w:p>
    <w:p w14:paraId="29A0BD4F" w14:textId="77777777" w:rsidR="003D5F8C" w:rsidRDefault="003D5F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D38911" w14:textId="2063A43F" w:rsidR="005D75C4" w:rsidRDefault="005D75C4"/>
    <w:sectPr w:rsidR="005D7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5C4"/>
    <w:rsid w:val="003D5F8C"/>
    <w:rsid w:val="00405574"/>
    <w:rsid w:val="005D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9B4D3-5525-48F0-B6C5-9313756AC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5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5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5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5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5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5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5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5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5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5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5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5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5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5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5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5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5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5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5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5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5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5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5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5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5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2025-08-21T01:09:00Z</dcterms:created>
  <dcterms:modified xsi:type="dcterms:W3CDTF">2025-08-21T01:09:00Z</dcterms:modified>
</cp:coreProperties>
</file>