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80B7" w14:textId="77777777" w:rsidR="000D46A0" w:rsidRDefault="000D46A0">
      <w:pPr>
        <w:rPr>
          <w:rFonts w:hint="eastAsia"/>
        </w:rPr>
      </w:pPr>
    </w:p>
    <w:p w14:paraId="7EC21C23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以“fei”拼音汉字组词：探索多音字的多元世界</w:t>
      </w:r>
    </w:p>
    <w:p w14:paraId="5EA87016" w14:textId="77777777" w:rsidR="000D46A0" w:rsidRDefault="000D46A0">
      <w:pPr>
        <w:rPr>
          <w:rFonts w:hint="eastAsia"/>
        </w:rPr>
      </w:pPr>
    </w:p>
    <w:p w14:paraId="13809228" w14:textId="77777777" w:rsidR="000D46A0" w:rsidRDefault="000D46A0">
      <w:pPr>
        <w:rPr>
          <w:rFonts w:hint="eastAsia"/>
        </w:rPr>
      </w:pPr>
    </w:p>
    <w:p w14:paraId="61A16328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在汉语的丰富性中，“fei”是一个充满变化的拼音，承载着多种发音和汉字表达。无论是形容速度的“飞跃”，还是象征轻盈的“飞舞”，甚至是带有批评意味的“诽谤”，这个拼音串联起一个生动的词汇网络。本文将从不同发音出发，解析“fei”字背后多样化的文化意涵。</w:t>
      </w:r>
    </w:p>
    <w:p w14:paraId="67A902FE" w14:textId="77777777" w:rsidR="000D46A0" w:rsidRDefault="000D46A0">
      <w:pPr>
        <w:rPr>
          <w:rFonts w:hint="eastAsia"/>
        </w:rPr>
      </w:pPr>
    </w:p>
    <w:p w14:paraId="364D1D9E" w14:textId="77777777" w:rsidR="000D46A0" w:rsidRDefault="000D46A0">
      <w:pPr>
        <w:rPr>
          <w:rFonts w:hint="eastAsia"/>
        </w:rPr>
      </w:pPr>
    </w:p>
    <w:p w14:paraId="16E10B44" w14:textId="77777777" w:rsidR="000D46A0" w:rsidRDefault="000D46A0">
      <w:pPr>
        <w:rPr>
          <w:rFonts w:hint="eastAsia"/>
        </w:rPr>
      </w:pPr>
    </w:p>
    <w:p w14:paraId="2BED0C47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第一类：第一声“fēi”与诗意意象</w:t>
      </w:r>
    </w:p>
    <w:p w14:paraId="5F44CF68" w14:textId="77777777" w:rsidR="000D46A0" w:rsidRDefault="000D46A0">
      <w:pPr>
        <w:rPr>
          <w:rFonts w:hint="eastAsia"/>
        </w:rPr>
      </w:pPr>
    </w:p>
    <w:p w14:paraId="388FF6A4" w14:textId="77777777" w:rsidR="000D46A0" w:rsidRDefault="000D46A0">
      <w:pPr>
        <w:rPr>
          <w:rFonts w:hint="eastAsia"/>
        </w:rPr>
      </w:pPr>
    </w:p>
    <w:p w14:paraId="6AD21461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当“fei”读作第一声时，常与轻盈、自由的意象相连。“飞翔”描绘了鸟类划破天际的姿态，而“翡翠”则让人联想到晶莹剔透的玉石，这两种意象共同构建自然之美。更具文学色彩的词如“芳菲”，将春日百花盛开的芬芳凝于二字之间。宋代诗人林逋以“疏影横斜水清浅，暗香浮动月黄昏”赞梅，若改用“芳菲”形容春色，则赋予场景更细腻的动态感。</w:t>
      </w:r>
    </w:p>
    <w:p w14:paraId="6930D303" w14:textId="77777777" w:rsidR="000D46A0" w:rsidRDefault="000D46A0">
      <w:pPr>
        <w:rPr>
          <w:rFonts w:hint="eastAsia"/>
        </w:rPr>
      </w:pPr>
    </w:p>
    <w:p w14:paraId="7BB9BCFA" w14:textId="77777777" w:rsidR="000D46A0" w:rsidRDefault="000D46A0">
      <w:pPr>
        <w:rPr>
          <w:rFonts w:hint="eastAsia"/>
        </w:rPr>
      </w:pPr>
    </w:p>
    <w:p w14:paraId="04655B12" w14:textId="77777777" w:rsidR="000D46A0" w:rsidRDefault="000D46A0">
      <w:pPr>
        <w:rPr>
          <w:rFonts w:hint="eastAsia"/>
        </w:rPr>
      </w:pPr>
    </w:p>
    <w:p w14:paraId="62FAA9BD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第二类：第三声“fěi”与人文批判</w:t>
      </w:r>
    </w:p>
    <w:p w14:paraId="7591E63E" w14:textId="77777777" w:rsidR="000D46A0" w:rsidRDefault="000D46A0">
      <w:pPr>
        <w:rPr>
          <w:rFonts w:hint="eastAsia"/>
        </w:rPr>
      </w:pPr>
    </w:p>
    <w:p w14:paraId="5F9C6048" w14:textId="77777777" w:rsidR="000D46A0" w:rsidRDefault="000D46A0">
      <w:pPr>
        <w:rPr>
          <w:rFonts w:hint="eastAsia"/>
        </w:rPr>
      </w:pPr>
    </w:p>
    <w:p w14:paraId="0A7C3689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这一声调的汉字往往带有社会观察的意味。“菲薄”不仅指物品单薄，更延伸为对人才价值的轻视，成语“厚古薄今”便体现了这种辩证思维。“诽谤”作为法律术语，在《现代汉语词典》中特指捏造事实损害他人名誉的行为，但它在鲁迅笔下却成为“匕首投枪”，揭露封建礼教的虚伪本质。《狂人日记》中的“吃人”比喻，实则暗含对言论钳制的抗争。</w:t>
      </w:r>
    </w:p>
    <w:p w14:paraId="215FD441" w14:textId="77777777" w:rsidR="000D46A0" w:rsidRDefault="000D46A0">
      <w:pPr>
        <w:rPr>
          <w:rFonts w:hint="eastAsia"/>
        </w:rPr>
      </w:pPr>
    </w:p>
    <w:p w14:paraId="6A8D392F" w14:textId="77777777" w:rsidR="000D46A0" w:rsidRDefault="000D46A0">
      <w:pPr>
        <w:rPr>
          <w:rFonts w:hint="eastAsia"/>
        </w:rPr>
      </w:pPr>
    </w:p>
    <w:p w14:paraId="5B8591A8" w14:textId="77777777" w:rsidR="000D46A0" w:rsidRDefault="000D46A0">
      <w:pPr>
        <w:rPr>
          <w:rFonts w:hint="eastAsia"/>
        </w:rPr>
      </w:pPr>
    </w:p>
    <w:p w14:paraId="462428C9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第三类：第四声“fèi”与实用表达</w:t>
      </w:r>
    </w:p>
    <w:p w14:paraId="747A2121" w14:textId="77777777" w:rsidR="000D46A0" w:rsidRDefault="000D46A0">
      <w:pPr>
        <w:rPr>
          <w:rFonts w:hint="eastAsia"/>
        </w:rPr>
      </w:pPr>
    </w:p>
    <w:p w14:paraId="551F9B11" w14:textId="77777777" w:rsidR="000D46A0" w:rsidRDefault="000D46A0">
      <w:pPr>
        <w:rPr>
          <w:rFonts w:hint="eastAsia"/>
        </w:rPr>
      </w:pPr>
    </w:p>
    <w:p w14:paraId="0C08A999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此组词汇侧重功能性与效率性体现。“花费”作为经济生活核心概念，明清账簿中已见相关记录；“废墟”则见证了人类文明的兴衰更替，圆明园遗址至今仍在诉说历史伤痛。现代汉语中，“沸腾”双关物理现象与社会情绪，毛泽东词云“一唱雄鸡天下白”，便是用沸腾意象象征觉醒年代的激情。《本草纲目》记载“沸水点茶法”，揭示出物质变化背后的化学原理。</w:t>
      </w:r>
    </w:p>
    <w:p w14:paraId="313B8AD1" w14:textId="77777777" w:rsidR="000D46A0" w:rsidRDefault="000D46A0">
      <w:pPr>
        <w:rPr>
          <w:rFonts w:hint="eastAsia"/>
        </w:rPr>
      </w:pPr>
    </w:p>
    <w:p w14:paraId="1BEE41BB" w14:textId="77777777" w:rsidR="000D46A0" w:rsidRDefault="000D46A0">
      <w:pPr>
        <w:rPr>
          <w:rFonts w:hint="eastAsia"/>
        </w:rPr>
      </w:pPr>
    </w:p>
    <w:p w14:paraId="58B09D34" w14:textId="77777777" w:rsidR="000D46A0" w:rsidRDefault="000D46A0">
      <w:pPr>
        <w:rPr>
          <w:rFonts w:hint="eastAsia"/>
        </w:rPr>
      </w:pPr>
    </w:p>
    <w:p w14:paraId="2AB75A91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文化符号的多维折射</w:t>
      </w:r>
    </w:p>
    <w:p w14:paraId="21CE98A4" w14:textId="77777777" w:rsidR="000D46A0" w:rsidRDefault="000D46A0">
      <w:pPr>
        <w:rPr>
          <w:rFonts w:hint="eastAsia"/>
        </w:rPr>
      </w:pPr>
    </w:p>
    <w:p w14:paraId="7D98FF54" w14:textId="77777777" w:rsidR="000D46A0" w:rsidRDefault="000D46A0">
      <w:pPr>
        <w:rPr>
          <w:rFonts w:hint="eastAsia"/>
        </w:rPr>
      </w:pPr>
    </w:p>
    <w:p w14:paraId="218AB0AD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“fei”字词组在方言中呈现地域特色，粤语“飞发”对应普通话“理发”，既保留古汉语发音，又赋予生活用语独特韵味。数字时代，“飞码”成为程序员的黑话，指代快速切换编程语言的能力。更值得玩味的是“扉页”，这个藏在书籍封面后的秘密花园，既可能是作者题词处，也可能是读者写下感悟的心灵角落。</w:t>
      </w:r>
    </w:p>
    <w:p w14:paraId="3DB2B1F4" w14:textId="77777777" w:rsidR="000D46A0" w:rsidRDefault="000D46A0">
      <w:pPr>
        <w:rPr>
          <w:rFonts w:hint="eastAsia"/>
        </w:rPr>
      </w:pPr>
    </w:p>
    <w:p w14:paraId="3F559505" w14:textId="77777777" w:rsidR="000D46A0" w:rsidRDefault="000D46A0">
      <w:pPr>
        <w:rPr>
          <w:rFonts w:hint="eastAsia"/>
        </w:rPr>
      </w:pPr>
    </w:p>
    <w:p w14:paraId="066A42F1" w14:textId="77777777" w:rsidR="000D46A0" w:rsidRDefault="000D46A0">
      <w:pPr>
        <w:rPr>
          <w:rFonts w:hint="eastAsia"/>
        </w:rPr>
      </w:pPr>
    </w:p>
    <w:p w14:paraId="75BDF44A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认知重构的可能性</w:t>
      </w:r>
    </w:p>
    <w:p w14:paraId="3F1348E1" w14:textId="77777777" w:rsidR="000D46A0" w:rsidRDefault="000D46A0">
      <w:pPr>
        <w:rPr>
          <w:rFonts w:hint="eastAsia"/>
        </w:rPr>
      </w:pPr>
    </w:p>
    <w:p w14:paraId="5CEDEACF" w14:textId="77777777" w:rsidR="000D46A0" w:rsidRDefault="000D46A0">
      <w:pPr>
        <w:rPr>
          <w:rFonts w:hint="eastAsia"/>
        </w:rPr>
      </w:pPr>
    </w:p>
    <w:p w14:paraId="6D73D1B0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随着技术进步，“无人机”拓展了人类飞行的边界，其工作原理颠覆了传统飞行器的设计理念。医学领域，“肺叶纤维化”成为研究热点，显微镜下的组织变化映射出微观世界的精密运作。在艺术创作中，“肥硕”的色彩运用突破传统审美框架，梵高《星空》中的涡旋线条恰似能量的奔涌轨迹。这种打破常规的表达，恰是语言生命力的证明。</w:t>
      </w:r>
    </w:p>
    <w:p w14:paraId="2E528D0E" w14:textId="77777777" w:rsidR="000D46A0" w:rsidRDefault="000D46A0">
      <w:pPr>
        <w:rPr>
          <w:rFonts w:hint="eastAsia"/>
        </w:rPr>
      </w:pPr>
    </w:p>
    <w:p w14:paraId="2846795F" w14:textId="77777777" w:rsidR="000D46A0" w:rsidRDefault="000D46A0">
      <w:pPr>
        <w:rPr>
          <w:rFonts w:hint="eastAsia"/>
        </w:rPr>
      </w:pPr>
    </w:p>
    <w:p w14:paraId="635B95D8" w14:textId="77777777" w:rsidR="000D46A0" w:rsidRDefault="000D46A0">
      <w:pPr>
        <w:rPr>
          <w:rFonts w:hint="eastAsia"/>
        </w:rPr>
      </w:pPr>
    </w:p>
    <w:p w14:paraId="7F42B4E3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最后的总结：字词中的文明密码</w:t>
      </w:r>
    </w:p>
    <w:p w14:paraId="6E2FC1C2" w14:textId="77777777" w:rsidR="000D46A0" w:rsidRDefault="000D46A0">
      <w:pPr>
        <w:rPr>
          <w:rFonts w:hint="eastAsia"/>
        </w:rPr>
      </w:pPr>
    </w:p>
    <w:p w14:paraId="77DB48C9" w14:textId="77777777" w:rsidR="000D46A0" w:rsidRDefault="000D46A0">
      <w:pPr>
        <w:rPr>
          <w:rFonts w:hint="eastAsia"/>
        </w:rPr>
      </w:pPr>
    </w:p>
    <w:p w14:paraId="16CFD17D" w14:textId="77777777" w:rsidR="000D46A0" w:rsidRDefault="000D46A0">
      <w:pPr>
        <w:rPr>
          <w:rFonts w:hint="eastAsia"/>
        </w:rPr>
      </w:pPr>
      <w:r>
        <w:rPr>
          <w:rFonts w:hint="eastAsia"/>
        </w:rPr>
        <w:tab/>
        <w:t>从甲骨文的刻痕到屏幕上的像素点，“fei”字系列的演变记录着中华文明的发展脉络。每个发音对应不同的语义场，编织起立体的语言网络。当我们使用“沸腾”描述沸腾的火锅时，或许未曾意识到这个词曾出现在《水浒传》中英雄豪杰的热血场景。正是这种多义性，让汉语成为承载千年智慧的活态遗产，在当代语境里持续焕发生机。</w:t>
      </w:r>
    </w:p>
    <w:p w14:paraId="68FADBE1" w14:textId="77777777" w:rsidR="000D46A0" w:rsidRDefault="000D46A0">
      <w:pPr>
        <w:rPr>
          <w:rFonts w:hint="eastAsia"/>
        </w:rPr>
      </w:pPr>
    </w:p>
    <w:p w14:paraId="6E5D4FB7" w14:textId="77777777" w:rsidR="000D46A0" w:rsidRDefault="000D46A0">
      <w:pPr>
        <w:rPr>
          <w:rFonts w:hint="eastAsia"/>
        </w:rPr>
      </w:pPr>
    </w:p>
    <w:p w14:paraId="70B9F941" w14:textId="77777777" w:rsidR="000D46A0" w:rsidRDefault="000D4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BEC1F" w14:textId="0CC806CF" w:rsidR="00E95661" w:rsidRDefault="00E95661"/>
    <w:sectPr w:rsidR="00E9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61"/>
    <w:rsid w:val="000D46A0"/>
    <w:rsid w:val="00405574"/>
    <w:rsid w:val="00E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21A6-2A0C-4FE1-A8E9-84D0B95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