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CE995" w14:textId="77777777" w:rsidR="00BD6010" w:rsidRDefault="00BD6010">
      <w:pPr>
        <w:rPr>
          <w:rFonts w:hint="eastAsia"/>
        </w:rPr>
      </w:pPr>
      <w:r>
        <w:rPr>
          <w:rFonts w:hint="eastAsia"/>
        </w:rPr>
        <w:t>fei的拼音汉字怎么写——拼音背后的文字密码</w:t>
      </w:r>
    </w:p>
    <w:p w14:paraId="7E48A3F8" w14:textId="77777777" w:rsidR="00BD6010" w:rsidRDefault="00BD6010">
      <w:pPr>
        <w:rPr>
          <w:rFonts w:hint="eastAsia"/>
        </w:rPr>
      </w:pPr>
    </w:p>
    <w:p w14:paraId="50F568EA" w14:textId="77777777" w:rsidR="00BD6010" w:rsidRDefault="00BD6010">
      <w:pPr>
        <w:rPr>
          <w:rFonts w:hint="eastAsia"/>
        </w:rPr>
      </w:pPr>
      <w:r>
        <w:rPr>
          <w:rFonts w:hint="eastAsia"/>
        </w:rPr>
        <w:t>在汉语拼音体系中，“fei”是一个高频发音，对应着数十个汉字。这些字涵盖不同部首、意义和用法，既体现汉字的丰富性，也反映出音形结合的独特魅力。了解“fei”的汉字书写形式，不仅能提升语言学习效率，还能帮助更精准地理解汉语文化内涵。</w:t>
      </w:r>
    </w:p>
    <w:p w14:paraId="6D8EAE99" w14:textId="77777777" w:rsidR="00BD6010" w:rsidRDefault="00BD6010">
      <w:pPr>
        <w:rPr>
          <w:rFonts w:hint="eastAsia"/>
        </w:rPr>
      </w:pPr>
    </w:p>
    <w:p w14:paraId="7827FBAE" w14:textId="77777777" w:rsidR="00BD6010" w:rsidRDefault="00BD6010">
      <w:pPr>
        <w:rPr>
          <w:rFonts w:hint="eastAsia"/>
        </w:rPr>
      </w:pPr>
    </w:p>
    <w:p w14:paraId="642D2130" w14:textId="77777777" w:rsidR="00BD6010" w:rsidRDefault="00BD6010">
      <w:pPr>
        <w:rPr>
          <w:rFonts w:hint="eastAsia"/>
        </w:rPr>
      </w:pPr>
      <w:r>
        <w:rPr>
          <w:rFonts w:hint="eastAsia"/>
        </w:rPr>
        <w:t>一、常见“fei”汉字分类解析</w:t>
      </w:r>
    </w:p>
    <w:p w14:paraId="074849DE" w14:textId="77777777" w:rsidR="00BD6010" w:rsidRDefault="00BD6010">
      <w:pPr>
        <w:rPr>
          <w:rFonts w:hint="eastAsia"/>
        </w:rPr>
      </w:pPr>
    </w:p>
    <w:p w14:paraId="254E4DF8" w14:textId="77777777" w:rsidR="00BD6010" w:rsidRDefault="00BD6010">
      <w:pPr>
        <w:rPr>
          <w:rFonts w:hint="eastAsia"/>
        </w:rPr>
      </w:pPr>
      <w:r>
        <w:rPr>
          <w:rFonts w:hint="eastAsia"/>
        </w:rPr>
        <w:t>从结构和含义看，“fei”字可分为动作类、状态类与专有名词。动作类如“飞”（飞行）、“飞舞”；状态类如“肥”（肥沃）、“斐”（斐然）；专有名词如“妃”（皇妃）、“淝”（淝水）。其中“飞”字笔画最少，仅三画，而“翡”字达十七画，显示出汉字在笔画繁简上的极端差异。</w:t>
      </w:r>
    </w:p>
    <w:p w14:paraId="72556EB2" w14:textId="77777777" w:rsidR="00BD6010" w:rsidRDefault="00BD6010">
      <w:pPr>
        <w:rPr>
          <w:rFonts w:hint="eastAsia"/>
        </w:rPr>
      </w:pPr>
    </w:p>
    <w:p w14:paraId="43E4E1C8" w14:textId="77777777" w:rsidR="00BD6010" w:rsidRDefault="00BD6010">
      <w:pPr>
        <w:rPr>
          <w:rFonts w:hint="eastAsia"/>
        </w:rPr>
      </w:pPr>
    </w:p>
    <w:p w14:paraId="79BD8E8F" w14:textId="77777777" w:rsidR="00BD6010" w:rsidRDefault="00BD6010">
      <w:pPr>
        <w:rPr>
          <w:rFonts w:hint="eastAsia"/>
        </w:rPr>
      </w:pPr>
      <w:r>
        <w:rPr>
          <w:rFonts w:hint="eastAsia"/>
        </w:rPr>
        <w:t>二、高频使用的“fei”字探秘</w:t>
      </w:r>
    </w:p>
    <w:p w14:paraId="0CB87C29" w14:textId="77777777" w:rsidR="00BD6010" w:rsidRDefault="00BD6010">
      <w:pPr>
        <w:rPr>
          <w:rFonts w:hint="eastAsia"/>
        </w:rPr>
      </w:pPr>
    </w:p>
    <w:p w14:paraId="74D2BADE" w14:textId="77777777" w:rsidR="00BD6010" w:rsidRDefault="00BD6010">
      <w:pPr>
        <w:rPr>
          <w:rFonts w:hint="eastAsia"/>
        </w:rPr>
      </w:pPr>
      <w:r>
        <w:rPr>
          <w:rFonts w:hint="eastAsia"/>
        </w:rPr>
        <w:t>“飞”字作为基础动词，承载着空间移动的原始意象，在成语“飞黄腾达”“不翼而飞”中延伸出发展迅速的引申义。“肥”字从肉部，本义指向体态丰满，后延伸至土地肥沃的农业评价，构成独特的价值判断体系。“斐”字左文右音结构，出自《论语》“斐然成章”，暗含文采斐然的审美表达。</w:t>
      </w:r>
    </w:p>
    <w:p w14:paraId="6803272B" w14:textId="77777777" w:rsidR="00BD6010" w:rsidRDefault="00BD6010">
      <w:pPr>
        <w:rPr>
          <w:rFonts w:hint="eastAsia"/>
        </w:rPr>
      </w:pPr>
    </w:p>
    <w:p w14:paraId="6AC00266" w14:textId="77777777" w:rsidR="00BD6010" w:rsidRDefault="00BD6010">
      <w:pPr>
        <w:rPr>
          <w:rFonts w:hint="eastAsia"/>
        </w:rPr>
      </w:pPr>
    </w:p>
    <w:p w14:paraId="37A56A31" w14:textId="77777777" w:rsidR="00BD6010" w:rsidRDefault="00BD6010">
      <w:pPr>
        <w:rPr>
          <w:rFonts w:hint="eastAsia"/>
        </w:rPr>
      </w:pPr>
      <w:r>
        <w:rPr>
          <w:rFonts w:hint="eastAsia"/>
        </w:rPr>
        <w:t>三、冷门“fei”字的实用场景</w:t>
      </w:r>
    </w:p>
    <w:p w14:paraId="5695CFBE" w14:textId="77777777" w:rsidR="00BD6010" w:rsidRDefault="00BD6010">
      <w:pPr>
        <w:rPr>
          <w:rFonts w:hint="eastAsia"/>
        </w:rPr>
      </w:pPr>
    </w:p>
    <w:p w14:paraId="194E3CA1" w14:textId="77777777" w:rsidR="00BD6010" w:rsidRDefault="00BD6010">
      <w:pPr>
        <w:rPr>
          <w:rFonts w:hint="eastAsia"/>
        </w:rPr>
      </w:pPr>
      <w:r>
        <w:rPr>
          <w:rFonts w:hint="eastAsia"/>
        </w:rPr>
        <w:t>在专业领域，“镄”（化学元素）、“镄”（放射性元素）等字虽使用率低，却承载着科学命名的严肃性。“狒”字专指灵长类动物，其形象通过文字保留了生物图鉴功能。这类字反映了汉字在专业化时代的适应性发展，证明语言文字体系具备持续扩容能力。</w:t>
      </w:r>
    </w:p>
    <w:p w14:paraId="546C8F17" w14:textId="77777777" w:rsidR="00BD6010" w:rsidRDefault="00BD6010">
      <w:pPr>
        <w:rPr>
          <w:rFonts w:hint="eastAsia"/>
        </w:rPr>
      </w:pPr>
    </w:p>
    <w:p w14:paraId="7C8CE205" w14:textId="77777777" w:rsidR="00BD6010" w:rsidRDefault="00BD6010">
      <w:pPr>
        <w:rPr>
          <w:rFonts w:hint="eastAsia"/>
        </w:rPr>
      </w:pPr>
    </w:p>
    <w:p w14:paraId="65264202" w14:textId="77777777" w:rsidR="00BD6010" w:rsidRDefault="00BD6010">
      <w:pPr>
        <w:rPr>
          <w:rFonts w:hint="eastAsia"/>
        </w:rPr>
      </w:pPr>
      <w:r>
        <w:rPr>
          <w:rFonts w:hint="eastAsia"/>
        </w:rPr>
        <w:t>四、形声字中的“fei”家族</w:t>
      </w:r>
    </w:p>
    <w:p w14:paraId="4F619205" w14:textId="77777777" w:rsidR="00BD6010" w:rsidRDefault="00BD6010">
      <w:pPr>
        <w:rPr>
          <w:rFonts w:hint="eastAsia"/>
        </w:rPr>
      </w:pPr>
    </w:p>
    <w:p w14:paraId="414E71E1" w14:textId="77777777" w:rsidR="00BD6010" w:rsidRDefault="00BD6010">
      <w:pPr>
        <w:rPr>
          <w:rFonts w:hint="eastAsia"/>
        </w:rPr>
      </w:pPr>
      <w:r>
        <w:rPr>
          <w:rFonts w:hint="eastAsia"/>
        </w:rPr>
        <w:t>形声字占“fei”字半壁江山，呈现“左形右声”或“上形下声”特征。“扉”（门户）左木右非，“霏”（雨雪纷飞）雨部非形，这类构造既保留视觉线索，又兼顾语音提示。值得注意的是，“匪”字虽读fei，但作为会意字，其字形由“匚”（盛器）与“非”（否定）组成，揭示藏匿不良物品的原始含义。</w:t>
      </w:r>
    </w:p>
    <w:p w14:paraId="64F055EB" w14:textId="77777777" w:rsidR="00BD6010" w:rsidRDefault="00BD6010">
      <w:pPr>
        <w:rPr>
          <w:rFonts w:hint="eastAsia"/>
        </w:rPr>
      </w:pPr>
    </w:p>
    <w:p w14:paraId="391A4C91" w14:textId="77777777" w:rsidR="00BD6010" w:rsidRDefault="00BD6010">
      <w:pPr>
        <w:rPr>
          <w:rFonts w:hint="eastAsia"/>
        </w:rPr>
      </w:pPr>
    </w:p>
    <w:p w14:paraId="090030F2" w14:textId="77777777" w:rsidR="00BD6010" w:rsidRDefault="00BD6010">
      <w:pPr>
        <w:rPr>
          <w:rFonts w:hint="eastAsia"/>
        </w:rPr>
      </w:pPr>
      <w:r>
        <w:rPr>
          <w:rFonts w:hint="eastAsia"/>
        </w:rPr>
        <w:t>五、现代生活中的“fei”字印记</w:t>
      </w:r>
    </w:p>
    <w:p w14:paraId="431A108A" w14:textId="77777777" w:rsidR="00BD6010" w:rsidRDefault="00BD6010">
      <w:pPr>
        <w:rPr>
          <w:rFonts w:hint="eastAsia"/>
        </w:rPr>
      </w:pPr>
    </w:p>
    <w:p w14:paraId="676AD62E" w14:textId="77777777" w:rsidR="00BD6010" w:rsidRDefault="00BD6010">
      <w:pPr>
        <w:rPr>
          <w:rFonts w:hint="eastAsia"/>
        </w:rPr>
      </w:pPr>
      <w:r>
        <w:rPr>
          <w:rFonts w:hint="eastAsia"/>
        </w:rPr>
        <w:t>在品牌命名中，“菲”字高频出现（如奇瑞菲亚特），既借音译便利，又通过“菲”字的花卉意象增强品牌柔美属性。网络用语中，“飞”衍生出“秒杀”“刷屏”等动态表达，显示传统汉字在数字时代的活力延伸。这类现象证明汉字始终在参与现代文化建构。</w:t>
      </w:r>
    </w:p>
    <w:p w14:paraId="1EA3C4E7" w14:textId="77777777" w:rsidR="00BD6010" w:rsidRDefault="00BD6010">
      <w:pPr>
        <w:rPr>
          <w:rFonts w:hint="eastAsia"/>
        </w:rPr>
      </w:pPr>
    </w:p>
    <w:p w14:paraId="35E2CB1C" w14:textId="77777777" w:rsidR="00BD6010" w:rsidRDefault="00BD6010">
      <w:pPr>
        <w:rPr>
          <w:rFonts w:hint="eastAsia"/>
        </w:rPr>
      </w:pPr>
    </w:p>
    <w:p w14:paraId="2D0257BC" w14:textId="77777777" w:rsidR="00BD6010" w:rsidRDefault="00BD6010">
      <w:pPr>
        <w:rPr>
          <w:rFonts w:hint="eastAsia"/>
        </w:rPr>
      </w:pPr>
      <w:r>
        <w:rPr>
          <w:rFonts w:hint="eastAsia"/>
        </w:rPr>
        <w:t>六、书写“fei”字的艺术维度</w:t>
      </w:r>
    </w:p>
    <w:p w14:paraId="09EBAD85" w14:textId="77777777" w:rsidR="00BD6010" w:rsidRDefault="00BD6010">
      <w:pPr>
        <w:rPr>
          <w:rFonts w:hint="eastAsia"/>
        </w:rPr>
      </w:pPr>
    </w:p>
    <w:p w14:paraId="2A3C6915" w14:textId="77777777" w:rsidR="00BD6010" w:rsidRDefault="00BD6010">
      <w:pPr>
        <w:rPr>
          <w:rFonts w:hint="eastAsia"/>
        </w:rPr>
      </w:pPr>
      <w:r>
        <w:rPr>
          <w:rFonts w:hint="eastAsia"/>
        </w:rPr>
        <w:t>楷书中“飞”字展翅形态与行草书的飞白效果相映成趣，篆书“翡”的玉器纹样与隶书“扉”的古朴方折形成风格对比。书写过程既是文字记忆的强化，也是美学修养的锤炼。篆刻艺术中，“妃”字的结构平衡与刀法运用，展现方寸之间的艺术哲学。</w:t>
      </w:r>
    </w:p>
    <w:p w14:paraId="68269380" w14:textId="77777777" w:rsidR="00BD6010" w:rsidRDefault="00BD6010">
      <w:pPr>
        <w:rPr>
          <w:rFonts w:hint="eastAsia"/>
        </w:rPr>
      </w:pPr>
    </w:p>
    <w:p w14:paraId="2583855B" w14:textId="77777777" w:rsidR="00BD6010" w:rsidRDefault="00BD6010">
      <w:pPr>
        <w:rPr>
          <w:rFonts w:hint="eastAsia"/>
        </w:rPr>
      </w:pPr>
    </w:p>
    <w:p w14:paraId="283AFE4B" w14:textId="77777777" w:rsidR="00BD6010" w:rsidRDefault="00BD6010">
      <w:pPr>
        <w:rPr>
          <w:rFonts w:hint="eastAsia"/>
        </w:rPr>
      </w:pPr>
      <w:r>
        <w:rPr>
          <w:rFonts w:hint="eastAsia"/>
        </w:rPr>
        <w:t>最后的总结：超越拼音的文字探索</w:t>
      </w:r>
    </w:p>
    <w:p w14:paraId="2809F518" w14:textId="77777777" w:rsidR="00BD6010" w:rsidRDefault="00BD6010">
      <w:pPr>
        <w:rPr>
          <w:rFonts w:hint="eastAsia"/>
        </w:rPr>
      </w:pPr>
    </w:p>
    <w:p w14:paraId="45E68C14" w14:textId="77777777" w:rsidR="00BD6010" w:rsidRDefault="00BD6010">
      <w:pPr>
        <w:rPr>
          <w:rFonts w:hint="eastAsia"/>
        </w:rPr>
      </w:pPr>
      <w:r>
        <w:rPr>
          <w:rFonts w:hint="eastAsia"/>
        </w:rPr>
        <w:t>“fei”字集群犹如微型文化样本，折射出汉语的构造智慧与文化积淀。从甲骨文的刻画符号到现代键盘输入，汉字始终保持着形音义三位一体的独特韵味。当我们追问“fei”字的书写方式时，实质上是在触碰汉字文明的核心密码——如何用有限符号承载无限意义。</w:t>
      </w:r>
    </w:p>
    <w:p w14:paraId="58203F2F" w14:textId="77777777" w:rsidR="00BD6010" w:rsidRDefault="00BD6010">
      <w:pPr>
        <w:rPr>
          <w:rFonts w:hint="eastAsia"/>
        </w:rPr>
      </w:pPr>
    </w:p>
    <w:p w14:paraId="660AAE32" w14:textId="77777777" w:rsidR="00BD6010" w:rsidRDefault="00BD60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FD726" w14:textId="6824C79D" w:rsidR="007345A8" w:rsidRDefault="007345A8"/>
    <w:sectPr w:rsidR="00734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A8"/>
    <w:rsid w:val="00405574"/>
    <w:rsid w:val="007345A8"/>
    <w:rsid w:val="00BD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AD197-890C-4825-BCF7-5DC5CED7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