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4C23B" w14:textId="77777777" w:rsidR="006A6EF5" w:rsidRDefault="006A6EF5">
      <w:pPr>
        <w:rPr>
          <w:rFonts w:hint="eastAsia"/>
        </w:rPr>
      </w:pPr>
      <w:r>
        <w:rPr>
          <w:rFonts w:hint="eastAsia"/>
        </w:rPr>
        <w:t>Excel文字转拼音的重要性</w:t>
      </w:r>
    </w:p>
    <w:p w14:paraId="337B1FD2" w14:textId="77777777" w:rsidR="006A6EF5" w:rsidRDefault="006A6EF5">
      <w:pPr>
        <w:rPr>
          <w:rFonts w:hint="eastAsia"/>
        </w:rPr>
      </w:pPr>
      <w:r>
        <w:rPr>
          <w:rFonts w:hint="eastAsia"/>
        </w:rPr>
        <w:t>在日常办公中，使用Excel处理数据是许多人的首选。无论是统计数据、管理信息还是进行复杂的数据分析，Excel都能提供强大的支持。然而，在一些特定场合下，将Excel中的中文内容转换为拼音显得尤为重要。例如，在教育领域，教师可能需要将学生的中文名字转换成拼音以便于国际交流；在制作对外宣传资料时，添加拼音可以帮助不懂中文的读者更好地理解和发音。</w:t>
      </w:r>
    </w:p>
    <w:p w14:paraId="7F33D82F" w14:textId="77777777" w:rsidR="006A6EF5" w:rsidRDefault="006A6EF5">
      <w:pPr>
        <w:rPr>
          <w:rFonts w:hint="eastAsia"/>
        </w:rPr>
      </w:pPr>
    </w:p>
    <w:p w14:paraId="3A619EC7" w14:textId="77777777" w:rsidR="006A6EF5" w:rsidRDefault="006A6EF5">
      <w:pPr>
        <w:rPr>
          <w:rFonts w:hint="eastAsia"/>
        </w:rPr>
      </w:pPr>
    </w:p>
    <w:p w14:paraId="1893B478" w14:textId="77777777" w:rsidR="006A6EF5" w:rsidRDefault="006A6EF5">
      <w:pPr>
        <w:rPr>
          <w:rFonts w:hint="eastAsia"/>
        </w:rPr>
      </w:pPr>
      <w:r>
        <w:rPr>
          <w:rFonts w:hint="eastAsia"/>
        </w:rPr>
        <w:t>如何实现Excel文字转拼音</w:t>
      </w:r>
    </w:p>
    <w:p w14:paraId="6FBA8EEA" w14:textId="77777777" w:rsidR="006A6EF5" w:rsidRDefault="006A6EF5">
      <w:pPr>
        <w:rPr>
          <w:rFonts w:hint="eastAsia"/>
        </w:rPr>
      </w:pPr>
      <w:r>
        <w:rPr>
          <w:rFonts w:hint="eastAsia"/>
        </w:rPr>
        <w:t>要实现在Excel中将文字转换为拼音，并没有直接内置的功能选项。不过，通过VBA（Visual Basic for Applications）编写自定义函数或使用第三方插件可以解决这一问题。对于熟悉编程的用户来说，利用VBA脚本是一种高效的方法。编写一段简单的代码，便能够根据单元格中的汉字生成相应的拼音。而对于不擅长编程的用户，则可以选择安装专门设计用于转换文字到拼音的插件，这些插件通常易于安装和使用，只需几次点击即可完成转换。</w:t>
      </w:r>
    </w:p>
    <w:p w14:paraId="048BB281" w14:textId="77777777" w:rsidR="006A6EF5" w:rsidRDefault="006A6EF5">
      <w:pPr>
        <w:rPr>
          <w:rFonts w:hint="eastAsia"/>
        </w:rPr>
      </w:pPr>
    </w:p>
    <w:p w14:paraId="3787367A" w14:textId="77777777" w:rsidR="006A6EF5" w:rsidRDefault="006A6EF5">
      <w:pPr>
        <w:rPr>
          <w:rFonts w:hint="eastAsia"/>
        </w:rPr>
      </w:pPr>
    </w:p>
    <w:p w14:paraId="4C0DE434" w14:textId="77777777" w:rsidR="006A6EF5" w:rsidRDefault="006A6EF5">
      <w:pPr>
        <w:rPr>
          <w:rFonts w:hint="eastAsia"/>
        </w:rPr>
      </w:pPr>
      <w:r>
        <w:rPr>
          <w:rFonts w:hint="eastAsia"/>
        </w:rPr>
        <w:t>选择合适的工具或方法</w:t>
      </w:r>
    </w:p>
    <w:p w14:paraId="122A2592" w14:textId="77777777" w:rsidR="006A6EF5" w:rsidRDefault="006A6EF5">
      <w:pPr>
        <w:rPr>
          <w:rFonts w:hint="eastAsia"/>
        </w:rPr>
      </w:pPr>
      <w:r>
        <w:rPr>
          <w:rFonts w:hint="eastAsia"/>
        </w:rPr>
        <w:t>在决定采用哪种方式来实现Excel文字转拼音时，考虑因素包括个人技能水平、转换需求的复杂度以及对最后的总结精确性的要求等。如果只是偶尔需要进行少量文本的转换，并且对准确性要求不是特别高的话，那么使用在线工具可能会更加方便快捷。这类工具一般无需下载安装，直接在浏览器中上传文件或输入文本就能得到转换后的最后的总结。但是，如果需要频繁处理大量数据，或者对输出最后的总结有严格的标准，则开发个性化的VBA脚本或选用专业的软件会更为合适。</w:t>
      </w:r>
    </w:p>
    <w:p w14:paraId="162FB22F" w14:textId="77777777" w:rsidR="006A6EF5" w:rsidRDefault="006A6EF5">
      <w:pPr>
        <w:rPr>
          <w:rFonts w:hint="eastAsia"/>
        </w:rPr>
      </w:pPr>
    </w:p>
    <w:p w14:paraId="53528D5F" w14:textId="77777777" w:rsidR="006A6EF5" w:rsidRDefault="006A6EF5">
      <w:pPr>
        <w:rPr>
          <w:rFonts w:hint="eastAsia"/>
        </w:rPr>
      </w:pPr>
    </w:p>
    <w:p w14:paraId="0B21B5BB" w14:textId="77777777" w:rsidR="006A6EF5" w:rsidRDefault="006A6EF5">
      <w:pPr>
        <w:rPr>
          <w:rFonts w:hint="eastAsia"/>
        </w:rPr>
      </w:pPr>
      <w:r>
        <w:rPr>
          <w:rFonts w:hint="eastAsia"/>
        </w:rPr>
        <w:t>注意事项与技巧分享</w:t>
      </w:r>
    </w:p>
    <w:p w14:paraId="7D340461" w14:textId="77777777" w:rsidR="006A6EF5" w:rsidRDefault="006A6EF5">
      <w:pPr>
        <w:rPr>
          <w:rFonts w:hint="eastAsia"/>
        </w:rPr>
      </w:pPr>
      <w:r>
        <w:rPr>
          <w:rFonts w:hint="eastAsia"/>
        </w:rPr>
        <w:t>无论采取哪种方法来进行Excel文字转拼音的操作，都有一些小技巧值得注意。确保使用的工具或脚本支持最新的字符集，以避免出现乱码或无法识别的情况。在执行批量转换之前，最好先测试一小部分数据，检查转换效果是否符合预期。由于不同地区可能存在拼音标准上的差异，如声调标记的不同，因此在开始大规模转换前，了解并确定目标受众所遵循的具体规范是非常重要的。</w:t>
      </w:r>
    </w:p>
    <w:p w14:paraId="3CF775F0" w14:textId="77777777" w:rsidR="006A6EF5" w:rsidRDefault="006A6EF5">
      <w:pPr>
        <w:rPr>
          <w:rFonts w:hint="eastAsia"/>
        </w:rPr>
      </w:pPr>
    </w:p>
    <w:p w14:paraId="12E965D5" w14:textId="77777777" w:rsidR="006A6EF5" w:rsidRDefault="006A6EF5">
      <w:pPr>
        <w:rPr>
          <w:rFonts w:hint="eastAsia"/>
        </w:rPr>
      </w:pPr>
    </w:p>
    <w:p w14:paraId="210C6F2D" w14:textId="77777777" w:rsidR="006A6EF5" w:rsidRDefault="006A6EF5">
      <w:pPr>
        <w:rPr>
          <w:rFonts w:hint="eastAsia"/>
        </w:rPr>
      </w:pPr>
      <w:r>
        <w:rPr>
          <w:rFonts w:hint="eastAsia"/>
        </w:rPr>
        <w:t>最后的总结</w:t>
      </w:r>
    </w:p>
    <w:p w14:paraId="48DD801D" w14:textId="77777777" w:rsidR="006A6EF5" w:rsidRDefault="006A6EF5">
      <w:pPr>
        <w:rPr>
          <w:rFonts w:hint="eastAsia"/>
        </w:rPr>
      </w:pPr>
      <w:r>
        <w:rPr>
          <w:rFonts w:hint="eastAsia"/>
        </w:rPr>
        <w:t>通过上述介绍可以看出，虽然Excel本身并未直接提供文字转拼音的功能，但借助VBA编程或是第三方插件的帮助，这项任务变得可行且相对简单。正确选择适合自己的解决方案不仅能够提高工作效率，还能保证转换最后的总结的质量。希望本文能为那些正在寻找Excel文字转拼音方法的朋友提供有价值的参考。</w:t>
      </w:r>
    </w:p>
    <w:p w14:paraId="3AB1643D" w14:textId="77777777" w:rsidR="006A6EF5" w:rsidRDefault="006A6EF5">
      <w:pPr>
        <w:rPr>
          <w:rFonts w:hint="eastAsia"/>
        </w:rPr>
      </w:pPr>
    </w:p>
    <w:p w14:paraId="789A5E9D" w14:textId="77777777" w:rsidR="006A6EF5" w:rsidRDefault="006A6E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3B4247" w14:textId="5C3BAE4B" w:rsidR="00C011F6" w:rsidRDefault="00C011F6"/>
    <w:sectPr w:rsidR="00C01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F6"/>
    <w:rsid w:val="00405574"/>
    <w:rsid w:val="006A6EF5"/>
    <w:rsid w:val="00C0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57958-FFE4-47D7-827C-FB479369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