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ED4A" w14:textId="77777777" w:rsidR="00C32BCB" w:rsidRDefault="00C32BCB">
      <w:pPr>
        <w:rPr>
          <w:rFonts w:hint="eastAsia"/>
        </w:rPr>
      </w:pPr>
    </w:p>
    <w:p w14:paraId="4AF06525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一、音标基本概念</w:t>
      </w:r>
    </w:p>
    <w:p w14:paraId="587EF50B" w14:textId="77777777" w:rsidR="00C32BCB" w:rsidRDefault="00C32BCB">
      <w:pPr>
        <w:rPr>
          <w:rFonts w:hint="eastAsia"/>
        </w:rPr>
      </w:pPr>
    </w:p>
    <w:p w14:paraId="17EE8283" w14:textId="77777777" w:rsidR="00C32BCB" w:rsidRDefault="00C32BCB">
      <w:pPr>
        <w:rPr>
          <w:rFonts w:hint="eastAsia"/>
        </w:rPr>
      </w:pPr>
    </w:p>
    <w:p w14:paraId="22062134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音标是记录音素的符号，是音素的标写符号。音素的制定原则是：一个音素只用一个音标表示，而一个音标并不只表示一个音素（双元音就是由2个音素组成的，相对于单元音来说，由2个音素构成的音标我们称之为双元音）。国际音标可以分为元音音标和辅音音标两类，其中元音音标20个，辅音音标28个。</w:t>
      </w:r>
    </w:p>
    <w:p w14:paraId="585F3777" w14:textId="77777777" w:rsidR="00C32BCB" w:rsidRDefault="00C32BCB">
      <w:pPr>
        <w:rPr>
          <w:rFonts w:hint="eastAsia"/>
        </w:rPr>
      </w:pPr>
    </w:p>
    <w:p w14:paraId="3D91836C" w14:textId="77777777" w:rsidR="00C32BCB" w:rsidRDefault="00C32BCB">
      <w:pPr>
        <w:rPr>
          <w:rFonts w:hint="eastAsia"/>
        </w:rPr>
      </w:pPr>
    </w:p>
    <w:p w14:paraId="466FE47F" w14:textId="77777777" w:rsidR="00C32BCB" w:rsidRDefault="00C32BCB">
      <w:pPr>
        <w:rPr>
          <w:rFonts w:hint="eastAsia"/>
        </w:rPr>
      </w:pPr>
    </w:p>
    <w:p w14:paraId="3601ED81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二、cake的音标</w:t>
      </w:r>
    </w:p>
    <w:p w14:paraId="5F3D6332" w14:textId="77777777" w:rsidR="00C32BCB" w:rsidRDefault="00C32BCB">
      <w:pPr>
        <w:rPr>
          <w:rFonts w:hint="eastAsia"/>
        </w:rPr>
      </w:pPr>
    </w:p>
    <w:p w14:paraId="6F8B025A" w14:textId="77777777" w:rsidR="00C32BCB" w:rsidRDefault="00C32BCB">
      <w:pPr>
        <w:rPr>
          <w:rFonts w:hint="eastAsia"/>
        </w:rPr>
      </w:pPr>
    </w:p>
    <w:p w14:paraId="5AF66109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“cake”的音标为[ke?k]。在国际音标中，“[k]”是一个清辅音音标，发音时舌根紧抵软腭，阻碍气流，然后突然放开，使气流冲出，读音轻且短促。“[e?]”是一个双元音音标，由[e]滑向[?]。发[e]音时，口微开，舌尖抵住下齿龈，舌前部稍抬起；然后平滑地向[?]音滑动，双唇由扁平到收圆。最后的“[k]”与前一个[k]发音相同。</w:t>
      </w:r>
    </w:p>
    <w:p w14:paraId="3F3601AA" w14:textId="77777777" w:rsidR="00C32BCB" w:rsidRDefault="00C32BCB">
      <w:pPr>
        <w:rPr>
          <w:rFonts w:hint="eastAsia"/>
        </w:rPr>
      </w:pPr>
    </w:p>
    <w:p w14:paraId="694BDAD1" w14:textId="77777777" w:rsidR="00C32BCB" w:rsidRDefault="00C32BCB">
      <w:pPr>
        <w:rPr>
          <w:rFonts w:hint="eastAsia"/>
        </w:rPr>
      </w:pPr>
    </w:p>
    <w:p w14:paraId="60EEB6A0" w14:textId="77777777" w:rsidR="00C32BCB" w:rsidRDefault="00C32BCB">
      <w:pPr>
        <w:rPr>
          <w:rFonts w:hint="eastAsia"/>
        </w:rPr>
      </w:pPr>
    </w:p>
    <w:p w14:paraId="116D19DF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三、发音要点</w:t>
      </w:r>
    </w:p>
    <w:p w14:paraId="33DC9ACF" w14:textId="77777777" w:rsidR="00C32BCB" w:rsidRDefault="00C32BCB">
      <w:pPr>
        <w:rPr>
          <w:rFonts w:hint="eastAsia"/>
        </w:rPr>
      </w:pPr>
    </w:p>
    <w:p w14:paraId="768C9A7F" w14:textId="77777777" w:rsidR="00C32BCB" w:rsidRDefault="00C32BCB">
      <w:pPr>
        <w:rPr>
          <w:rFonts w:hint="eastAsia"/>
        </w:rPr>
      </w:pPr>
    </w:p>
    <w:p w14:paraId="5780774A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在发“cake”这个单词的音时，重音要放在第一个音节“ca”上。首先要准确地发出[k]这个辅音，很多人容易把这个音发得过重或者过轻。对于[e?]这个双元音，要注意从一个元音的口型平滑地过渡到另一个元音的口型，不能有间断。很多人在发双元音时，会出现只发其中一个元音的情况，这样就会导致发音不准确。例如，如果只发了[e]音而没有滑向[?]音，那么这个音就和“cake”的正确发音有很大差别了。最后的[k]音也要注意清晰地发出，使整个单词的发音完整、流畅。</w:t>
      </w:r>
    </w:p>
    <w:p w14:paraId="58CB007E" w14:textId="77777777" w:rsidR="00C32BCB" w:rsidRDefault="00C32BCB">
      <w:pPr>
        <w:rPr>
          <w:rFonts w:hint="eastAsia"/>
        </w:rPr>
      </w:pPr>
    </w:p>
    <w:p w14:paraId="455C9ED7" w14:textId="77777777" w:rsidR="00C32BCB" w:rsidRDefault="00C32BCB">
      <w:pPr>
        <w:rPr>
          <w:rFonts w:hint="eastAsia"/>
        </w:rPr>
      </w:pPr>
    </w:p>
    <w:p w14:paraId="63B94D7B" w14:textId="77777777" w:rsidR="00C32BCB" w:rsidRDefault="00C32BCB">
      <w:pPr>
        <w:rPr>
          <w:rFonts w:hint="eastAsia"/>
        </w:rPr>
      </w:pPr>
    </w:p>
    <w:p w14:paraId="29E02832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四、多听多练的重要性</w:t>
      </w:r>
    </w:p>
    <w:p w14:paraId="29C0FDCD" w14:textId="77777777" w:rsidR="00C32BCB" w:rsidRDefault="00C32BCB">
      <w:pPr>
        <w:rPr>
          <w:rFonts w:hint="eastAsia"/>
        </w:rPr>
      </w:pPr>
    </w:p>
    <w:p w14:paraId="7433E869" w14:textId="77777777" w:rsidR="00C32BCB" w:rsidRDefault="00C32BCB">
      <w:pPr>
        <w:rPr>
          <w:rFonts w:hint="eastAsia"/>
        </w:rPr>
      </w:pPr>
    </w:p>
    <w:p w14:paraId="14E86B1E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要想准确地发出“cake”的音标，多听多练是必不可少的。可以通过听英语原声材料，如英语歌曲、英语电影、英语广播等，来熟悉“cake”这个单词的正确发音。在听的过程中，要特别注意发音者的口型以及发音的部位和方法。自己也要进行大量的模仿练习。可以通过对着镜子练习口型，观察自己的口型是否与正确的口型相符。也可以录制自己的发音，然后与原声进行对比，找出自己发音中的不足之处并加以改进。</w:t>
      </w:r>
    </w:p>
    <w:p w14:paraId="52F9B04A" w14:textId="77777777" w:rsidR="00C32BCB" w:rsidRDefault="00C32BCB">
      <w:pPr>
        <w:rPr>
          <w:rFonts w:hint="eastAsia"/>
        </w:rPr>
      </w:pPr>
    </w:p>
    <w:p w14:paraId="4ECEDB5C" w14:textId="77777777" w:rsidR="00C32BCB" w:rsidRDefault="00C32BCB">
      <w:pPr>
        <w:rPr>
          <w:rFonts w:hint="eastAsia"/>
        </w:rPr>
      </w:pPr>
    </w:p>
    <w:p w14:paraId="659EBF8B" w14:textId="77777777" w:rsidR="00C32BCB" w:rsidRDefault="00C32BCB">
      <w:pPr>
        <w:rPr>
          <w:rFonts w:hint="eastAsia"/>
        </w:rPr>
      </w:pPr>
    </w:p>
    <w:p w14:paraId="775D390B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五、在语境中的应用</w:t>
      </w:r>
    </w:p>
    <w:p w14:paraId="2E90C26E" w14:textId="77777777" w:rsidR="00C32BCB" w:rsidRDefault="00C32BCB">
      <w:pPr>
        <w:rPr>
          <w:rFonts w:hint="eastAsia"/>
        </w:rPr>
      </w:pPr>
    </w:p>
    <w:p w14:paraId="7B3729F2" w14:textId="77777777" w:rsidR="00C32BCB" w:rsidRDefault="00C32BCB">
      <w:pPr>
        <w:rPr>
          <w:rFonts w:hint="eastAsia"/>
        </w:rPr>
      </w:pPr>
    </w:p>
    <w:p w14:paraId="22AA7EB3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“cake”这个单词在日常生活中的使用频率很高。在英语中，“a piece of cake”是一个常用的短语，表示“小菜一碟；轻而易举的事情”。当你在描述某件事情非常容易做的时候，就可以用到这个短语。例如：“Don't worry about the exam. It will be a piece of cake for you.”（别担心考试，对你来说这将是小菜一碟。）准确地掌握“cake”的音标，能够让我们更好地理解和运用含有这个单词的句子和短语，从而提高我们的英语听说能力。</w:t>
      </w:r>
    </w:p>
    <w:p w14:paraId="7370126C" w14:textId="77777777" w:rsidR="00C32BCB" w:rsidRDefault="00C32BCB">
      <w:pPr>
        <w:rPr>
          <w:rFonts w:hint="eastAsia"/>
        </w:rPr>
      </w:pPr>
    </w:p>
    <w:p w14:paraId="1822248E" w14:textId="77777777" w:rsidR="00C32BCB" w:rsidRDefault="00C32BCB">
      <w:pPr>
        <w:rPr>
          <w:rFonts w:hint="eastAsia"/>
        </w:rPr>
      </w:pPr>
    </w:p>
    <w:p w14:paraId="0678BA10" w14:textId="77777777" w:rsidR="00C32BCB" w:rsidRDefault="00C32BCB">
      <w:pPr>
        <w:rPr>
          <w:rFonts w:hint="eastAsia"/>
        </w:rPr>
      </w:pPr>
    </w:p>
    <w:p w14:paraId="2B65B089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六、与其他同音词的区分</w:t>
      </w:r>
    </w:p>
    <w:p w14:paraId="5FAE2823" w14:textId="77777777" w:rsidR="00C32BCB" w:rsidRDefault="00C32BCB">
      <w:pPr>
        <w:rPr>
          <w:rFonts w:hint="eastAsia"/>
        </w:rPr>
      </w:pPr>
    </w:p>
    <w:p w14:paraId="2D3F259A" w14:textId="77777777" w:rsidR="00C32BCB" w:rsidRDefault="00C32BCB">
      <w:pPr>
        <w:rPr>
          <w:rFonts w:hint="eastAsia"/>
        </w:rPr>
      </w:pPr>
    </w:p>
    <w:p w14:paraId="0A56ED33" w14:textId="77777777" w:rsidR="00C32BCB" w:rsidRDefault="00C32BCB">
      <w:pPr>
        <w:rPr>
          <w:rFonts w:hint="eastAsia"/>
        </w:rPr>
      </w:pPr>
      <w:r>
        <w:rPr>
          <w:rFonts w:hint="eastAsia"/>
        </w:rPr>
        <w:tab/>
        <w:t>虽然“cake”的音标是[ke?k]，但是在英语中也存在一些同音异形词或者发音相近的词，这可能会给学习者带来一些困扰。例如，“take”这个单词的音标也是[te?k]，与“cake”在元音和最后的[k]音上有相似之处，但首字母发音不同。在学习过程中，要注意区分这些相似但不同的单词，通过记忆单词的拼写和词义来加深对它们的区分。例如，“cake”主要指蛋糕等烘焙食品，而“take”主要表示拿、带走、花费等含义。</w:t>
      </w:r>
    </w:p>
    <w:p w14:paraId="12E29A3F" w14:textId="77777777" w:rsidR="00C32BCB" w:rsidRDefault="00C32BCB">
      <w:pPr>
        <w:rPr>
          <w:rFonts w:hint="eastAsia"/>
        </w:rPr>
      </w:pPr>
    </w:p>
    <w:p w14:paraId="4495D75E" w14:textId="77777777" w:rsidR="00C32BCB" w:rsidRDefault="00C32BCB">
      <w:pPr>
        <w:rPr>
          <w:rFonts w:hint="eastAsia"/>
        </w:rPr>
      </w:pPr>
    </w:p>
    <w:p w14:paraId="2FCEC803" w14:textId="77777777" w:rsidR="00C32BCB" w:rsidRDefault="00C32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DFB04" w14:textId="540A7246" w:rsidR="000E4FB5" w:rsidRDefault="000E4FB5"/>
    <w:sectPr w:rsidR="000E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B5"/>
    <w:rsid w:val="000E4FB5"/>
    <w:rsid w:val="00405574"/>
    <w:rsid w:val="00C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B5C58-2263-4C4E-8AD7-8459E7C8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